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9525" w14:textId="45ADFB16" w:rsidR="00E275AE" w:rsidRDefault="00E275AE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5AE">
        <w:rPr>
          <w:rFonts w:ascii="Times New Roman" w:hAnsi="Times New Roman" w:cs="Times New Roman"/>
          <w:b/>
          <w:sz w:val="24"/>
          <w:szCs w:val="24"/>
          <w:lang w:val="uk-UA"/>
        </w:rPr>
        <w:t>«Папір офісний формату А4» (ДК 021:2015:30190000-7 Офісне устаткування та приладдя різне)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30F768D" w14:textId="62E0B2A7" w:rsidR="000014B5" w:rsidRDefault="000014B5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570CAA" w14:textId="72242430" w:rsidR="00C57FC2" w:rsidRDefault="00C57FC2" w:rsidP="000A10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B11A8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1C679FAA" w14:textId="77777777" w:rsidR="00E275AE" w:rsidRPr="00E275AE" w:rsidRDefault="00E275AE" w:rsidP="00E275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Указом Президента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64/2022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24.02.2022 в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Українi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введено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воєнний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неодноразово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продовжувався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триваючу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повномасштабну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збройну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агресiю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E64F9AD" w14:textId="77777777" w:rsidR="00E275AE" w:rsidRPr="00E275AE" w:rsidRDefault="00E275AE" w:rsidP="00E275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забезпеченнi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нацiональної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iнтеpeciв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приймають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прокурори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органiв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прокуратури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згiдно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статтями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та 25 Закону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прокуратуру»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координується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дiяльнiсть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правоохоронних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органiв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сферi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протидiї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злочинностi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здiйснюється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додержанням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законiв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органами,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щo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провадять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оперативно-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розшукову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дiяльнiсть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дiзнання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досудове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слiдство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пiдтримується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публiчне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обвинувачення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судi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забезпечується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представництво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iнтеpeciв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судi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CB2F2D" w14:textId="1E9D7182" w:rsidR="00E275AE" w:rsidRDefault="00E275AE" w:rsidP="00E27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доручення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Офісу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Генерального прокурора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першочергово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слід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вжити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збереження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злочинів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вчинених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збройного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конфлікту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статтями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437, 438 КК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Орієнтовний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досудового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розслідування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Сумській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області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наразі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складає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томів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проваджень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наявних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них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збільшується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щоденно</w:t>
      </w:r>
      <w:proofErr w:type="spellEnd"/>
      <w:r w:rsidRPr="00E27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виконання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службових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прокуратури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наявна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потреба у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здійсненні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закупівлі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закупівлі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Папір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офісний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формату А</w:t>
      </w:r>
      <w:proofErr w:type="gram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4» </w:t>
      </w:r>
      <w:r w:rsidR="001F3843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proofErr w:type="gramEnd"/>
      <w:r w:rsidR="001F3843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            </w:t>
      </w:r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(ДК 021:2015:30190000-7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Офісне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приладдя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різне</w:t>
      </w:r>
      <w:proofErr w:type="spellEnd"/>
      <w:r w:rsidRPr="00E275AE">
        <w:rPr>
          <w:rFonts w:ascii="Times New Roman" w:eastAsia="Arial Unicode MS" w:hAnsi="Times New Roman" w:cs="Times New Roman"/>
          <w:sz w:val="24"/>
          <w:szCs w:val="24"/>
          <w:lang w:val="ru-RU"/>
        </w:rPr>
        <w:t>).</w:t>
      </w:r>
    </w:p>
    <w:p w14:paraId="043D3D7F" w14:textId="2035C98C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181FCB58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0C61796F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438280D6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0429C86D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7E55" w:rsidRPr="00E8328F">
        <w:rPr>
          <w:rFonts w:ascii="Times New Roman" w:hAnsi="Times New Roman" w:cs="Times New Roman"/>
          <w:sz w:val="24"/>
          <w:szCs w:val="24"/>
          <w:lang w:val="uk-UA"/>
        </w:rPr>
        <w:t>1130482,50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34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0 UAH з ПДВ.</w:t>
      </w:r>
    </w:p>
    <w:p w14:paraId="61D6ED43" w14:textId="1D4AA0C8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7E55" w:rsidRPr="00E8328F">
        <w:rPr>
          <w:rFonts w:ascii="Times New Roman" w:hAnsi="Times New Roman" w:cs="Times New Roman"/>
          <w:sz w:val="24"/>
          <w:szCs w:val="24"/>
          <w:lang w:val="uk-UA"/>
        </w:rPr>
        <w:t>11 304,83</w:t>
      </w:r>
      <w:r w:rsidR="005E7E55" w:rsidRPr="00E8328F">
        <w:rPr>
          <w:rFonts w:ascii="Arial" w:eastAsia="Times New Roman" w:hAnsi="Arial" w:cs="Arial"/>
          <w:color w:val="454545"/>
          <w:sz w:val="21"/>
          <w:szCs w:val="21"/>
          <w:lang w:val="ru-RU" w:eastAsia="ru-RU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1A7E7580" w:rsidR="003716F5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389"/>
        <w:gridCol w:w="5959"/>
      </w:tblGrid>
      <w:tr w:rsidR="00481512" w14:paraId="01C166F0" w14:textId="77777777" w:rsidTr="00481512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37D102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5A1AC3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481512" w14:paraId="647AFD80" w14:textId="77777777" w:rsidTr="00481512">
        <w:trPr>
          <w:trHeight w:val="522"/>
          <w:jc w:val="center"/>
        </w:trPr>
        <w:tc>
          <w:tcPr>
            <w:tcW w:w="575" w:type="dxa"/>
            <w:vAlign w:val="center"/>
          </w:tcPr>
          <w:p w14:paraId="7396AC39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7659F8E6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74AE7993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1512" w:rsidRPr="00481512" w14:paraId="2C7F9EC0" w14:textId="77777777" w:rsidTr="00481512">
        <w:trPr>
          <w:trHeight w:val="522"/>
          <w:jc w:val="center"/>
        </w:trPr>
        <w:tc>
          <w:tcPr>
            <w:tcW w:w="575" w:type="dxa"/>
          </w:tcPr>
          <w:p w14:paraId="5D5C1681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30D82822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959" w:type="dxa"/>
            <w:vAlign w:val="center"/>
          </w:tcPr>
          <w:p w14:paraId="6F886EF3" w14:textId="77777777" w:rsidR="00481512" w:rsidRPr="00481512" w:rsidRDefault="00481512" w:rsidP="00D93E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4815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48151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48151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                             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8151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8151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48151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48151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48151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60154EDF" w14:textId="77777777" w:rsidR="00481512" w:rsidRPr="00481512" w:rsidRDefault="00481512" w:rsidP="00D9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Терміни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1512" w14:paraId="5CBB2FDC" w14:textId="77777777" w:rsidTr="00481512">
        <w:trPr>
          <w:trHeight w:val="522"/>
          <w:jc w:val="center"/>
        </w:trPr>
        <w:tc>
          <w:tcPr>
            <w:tcW w:w="575" w:type="dxa"/>
          </w:tcPr>
          <w:p w14:paraId="36F9E825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</w:tcPr>
          <w:p w14:paraId="2C4B965B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959" w:type="dxa"/>
          </w:tcPr>
          <w:p w14:paraId="6AD3DC66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512" w:rsidRPr="00140D42" w14:paraId="46E81537" w14:textId="77777777" w:rsidTr="00481512">
        <w:trPr>
          <w:trHeight w:val="522"/>
          <w:jc w:val="center"/>
        </w:trPr>
        <w:tc>
          <w:tcPr>
            <w:tcW w:w="575" w:type="dxa"/>
          </w:tcPr>
          <w:p w14:paraId="1428000A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14:paraId="5D962F70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959" w:type="dxa"/>
          </w:tcPr>
          <w:p w14:paraId="65A6B12E" w14:textId="77777777" w:rsidR="00481512" w:rsidRPr="00481512" w:rsidRDefault="00481512" w:rsidP="00D9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481512" w:rsidRPr="00481512" w14:paraId="2797FE6A" w14:textId="77777777" w:rsidTr="00481512">
        <w:trPr>
          <w:trHeight w:val="522"/>
          <w:jc w:val="center"/>
        </w:trPr>
        <w:tc>
          <w:tcPr>
            <w:tcW w:w="575" w:type="dxa"/>
          </w:tcPr>
          <w:p w14:paraId="5082C136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14:paraId="433B137A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59" w:type="dxa"/>
          </w:tcPr>
          <w:p w14:paraId="4C670783" w14:textId="77777777" w:rsidR="00481512" w:rsidRPr="00481512" w:rsidRDefault="00481512" w:rsidP="00D9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481512" w:rsidRPr="00140D42" w14:paraId="1C5EB877" w14:textId="77777777" w:rsidTr="00481512">
        <w:trPr>
          <w:trHeight w:val="2101"/>
          <w:jc w:val="center"/>
        </w:trPr>
        <w:tc>
          <w:tcPr>
            <w:tcW w:w="575" w:type="dxa"/>
          </w:tcPr>
          <w:p w14:paraId="0D07E979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</w:tcPr>
          <w:p w14:paraId="03948CF2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59" w:type="dxa"/>
          </w:tcPr>
          <w:p w14:paraId="74EFC60D" w14:textId="77777777" w:rsidR="00481512" w:rsidRPr="00481512" w:rsidRDefault="00481512" w:rsidP="00481512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D8DCC05" w14:textId="77777777" w:rsidR="00481512" w:rsidRPr="00481512" w:rsidRDefault="00481512" w:rsidP="0048151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33D8B9DA" w14:textId="77777777" w:rsidR="00481512" w:rsidRPr="00481512" w:rsidRDefault="00481512" w:rsidP="00481512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+380993632574,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sergey_ms31@ukr.net</w:t>
            </w:r>
          </w:p>
        </w:tc>
      </w:tr>
      <w:tr w:rsidR="00481512" w14:paraId="78F2245E" w14:textId="77777777" w:rsidTr="00481512">
        <w:trPr>
          <w:trHeight w:val="522"/>
          <w:jc w:val="center"/>
        </w:trPr>
        <w:tc>
          <w:tcPr>
            <w:tcW w:w="575" w:type="dxa"/>
          </w:tcPr>
          <w:p w14:paraId="78D75FA7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797D933C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61865184" w14:textId="77777777" w:rsidR="00481512" w:rsidRPr="00481512" w:rsidRDefault="00481512" w:rsidP="00D9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1512" w14:paraId="5A480D5A" w14:textId="77777777" w:rsidTr="00481512">
        <w:trPr>
          <w:trHeight w:val="522"/>
          <w:jc w:val="center"/>
        </w:trPr>
        <w:tc>
          <w:tcPr>
            <w:tcW w:w="575" w:type="dxa"/>
          </w:tcPr>
          <w:p w14:paraId="7C6A2E2B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107A29ED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39A717C7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512" w:rsidRPr="00481512" w14:paraId="4B8B38B7" w14:textId="77777777" w:rsidTr="00481512">
        <w:trPr>
          <w:trHeight w:val="522"/>
          <w:jc w:val="center"/>
        </w:trPr>
        <w:tc>
          <w:tcPr>
            <w:tcW w:w="575" w:type="dxa"/>
          </w:tcPr>
          <w:p w14:paraId="19350A4B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</w:tcPr>
          <w:p w14:paraId="22D8957F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69EBF017" w14:textId="77777777" w:rsidR="00481512" w:rsidRPr="00481512" w:rsidRDefault="00481512" w:rsidP="00D93E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Папір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офісний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формату А4»</w:t>
            </w:r>
          </w:p>
          <w:p w14:paraId="1B66A316" w14:textId="77777777" w:rsidR="00481512" w:rsidRPr="00481512" w:rsidRDefault="00481512" w:rsidP="00D93E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(ДК 021:2015-30190000-7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різне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81512" w:rsidRPr="00481512" w14:paraId="61BF4BBC" w14:textId="77777777" w:rsidTr="00481512">
        <w:trPr>
          <w:trHeight w:val="522"/>
          <w:jc w:val="center"/>
        </w:trPr>
        <w:tc>
          <w:tcPr>
            <w:tcW w:w="575" w:type="dxa"/>
          </w:tcPr>
          <w:p w14:paraId="370BA763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</w:tcPr>
          <w:p w14:paraId="552151D0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9" w:type="dxa"/>
          </w:tcPr>
          <w:p w14:paraId="7A4C7206" w14:textId="77777777" w:rsidR="00481512" w:rsidRPr="00481512" w:rsidRDefault="00481512" w:rsidP="00D9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4815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481512" w:rsidRPr="007D759B" w14:paraId="3C749B07" w14:textId="77777777" w:rsidTr="00481512">
        <w:trPr>
          <w:trHeight w:val="522"/>
          <w:jc w:val="center"/>
        </w:trPr>
        <w:tc>
          <w:tcPr>
            <w:tcW w:w="575" w:type="dxa"/>
          </w:tcPr>
          <w:p w14:paraId="02C9595F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</w:tcPr>
          <w:p w14:paraId="01763E79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959" w:type="dxa"/>
          </w:tcPr>
          <w:p w14:paraId="30475AD6" w14:textId="77777777" w:rsidR="00481512" w:rsidRPr="00481512" w:rsidRDefault="00481512" w:rsidP="00D93EC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– </w:t>
            </w:r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6405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пачок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gram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товару:   </w:t>
            </w:r>
            <w:proofErr w:type="gram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33, м.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, 40000 (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1512" w:rsidRPr="001D5119" w14:paraId="0E8C0F1F" w14:textId="77777777" w:rsidTr="00481512">
        <w:trPr>
          <w:trHeight w:val="522"/>
          <w:jc w:val="center"/>
        </w:trPr>
        <w:tc>
          <w:tcPr>
            <w:tcW w:w="575" w:type="dxa"/>
          </w:tcPr>
          <w:p w14:paraId="606C39B0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</w:tcPr>
          <w:p w14:paraId="32EE0AE0" w14:textId="77777777" w:rsidR="00481512" w:rsidRPr="00481512" w:rsidRDefault="00481512" w:rsidP="00D9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9" w:type="dxa"/>
          </w:tcPr>
          <w:p w14:paraId="71240977" w14:textId="77777777" w:rsidR="00481512" w:rsidRPr="00481512" w:rsidRDefault="00481512" w:rsidP="00D93ECB">
            <w:pPr>
              <w:widowControl w:val="0"/>
              <w:spacing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512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48151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липня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 w:rsidRPr="0048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BE860A1" w14:textId="77777777" w:rsidR="00481512" w:rsidRDefault="00481512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F2B00D7" w14:textId="77777777" w:rsidR="00481512" w:rsidRDefault="00481512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91C0818" w14:textId="77777777" w:rsidR="00481512" w:rsidRPr="00481512" w:rsidRDefault="00481512" w:rsidP="004815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81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ІНФОРМАЦІЯ ПРО НЕОБХІДНІ ТЕХНІЧНІ, ЯКІСНІ ТА КІЛЬКІСНІ ХАРАКТЕРИСТИКИ ПРЕДМЕТА ЗАКУПІВЛІ, У ТОМУ ЧИСЛІ ВІДПОВІДНА ТЕХНІЧНА СПЕЦИФІКАЦІЯ.</w:t>
      </w:r>
    </w:p>
    <w:p w14:paraId="636F4979" w14:textId="77777777" w:rsidR="00481512" w:rsidRPr="00481512" w:rsidRDefault="00481512" w:rsidP="0048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15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«Папір офісний формату А4»</w:t>
      </w:r>
    </w:p>
    <w:p w14:paraId="3F628F1C" w14:textId="77777777" w:rsidR="00481512" w:rsidRPr="00481512" w:rsidRDefault="00481512" w:rsidP="004815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</w:pPr>
      <w:r w:rsidRPr="0048151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(ДК 021:2015-30190000-7 Офісне устаткування та приладдя різне).</w:t>
      </w:r>
    </w:p>
    <w:p w14:paraId="4318EB15" w14:textId="77777777" w:rsidR="00481512" w:rsidRPr="00481512" w:rsidRDefault="00481512" w:rsidP="00481512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</w:pPr>
      <w:r w:rsidRPr="00481512">
        <w:rPr>
          <w:rFonts w:ascii="Times New Roman" w:eastAsia="SimSun" w:hAnsi="Times New Roman" w:cs="Calibri"/>
          <w:bCs/>
          <w:sz w:val="24"/>
          <w:szCs w:val="24"/>
          <w:lang w:val="uk-UA" w:eastAsia="ar-SA"/>
        </w:rPr>
        <w:t xml:space="preserve">РОЗДІЛ 1. Основні вимоги до </w:t>
      </w:r>
      <w:r w:rsidRPr="00481512">
        <w:rPr>
          <w:rFonts w:ascii="Times New Roman" w:eastAsia="SimSun" w:hAnsi="Times New Roman" w:cs="Calibri"/>
          <w:bCs/>
          <w:sz w:val="24"/>
          <w:szCs w:val="24"/>
          <w:lang w:val="ru-RU" w:eastAsia="ar-SA"/>
        </w:rPr>
        <w:t>предмета закуп</w:t>
      </w:r>
      <w:proofErr w:type="spellStart"/>
      <w:r w:rsidRPr="00481512">
        <w:rPr>
          <w:rFonts w:ascii="Times New Roman" w:eastAsia="SimSun" w:hAnsi="Times New Roman" w:cs="Calibri"/>
          <w:bCs/>
          <w:sz w:val="24"/>
          <w:szCs w:val="24"/>
          <w:lang w:val="uk-UA" w:eastAsia="ar-SA"/>
        </w:rPr>
        <w:t>івлі</w:t>
      </w:r>
      <w:proofErr w:type="spellEnd"/>
    </w:p>
    <w:p w14:paraId="2DFF4A2A" w14:textId="77777777" w:rsidR="00481512" w:rsidRPr="00481512" w:rsidRDefault="00481512" w:rsidP="00481512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 w:eastAsia="ru-RU"/>
        </w:rPr>
        <w:t>Умова поставки товару - безкоштовна доставка на склад замовника.</w:t>
      </w:r>
    </w:p>
    <w:p w14:paraId="35CCF650" w14:textId="77777777" w:rsidR="00481512" w:rsidRPr="00481512" w:rsidRDefault="00481512" w:rsidP="00481512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Товар постачається тільки у спеціалізованій технічно справній тарі, яка забезпечує збереження цілісності (якості) товару під час транспортування та зберігання. Витрати пов’язані з виконанням цього пункту у повному обсязі несе учасник. </w:t>
      </w:r>
    </w:p>
    <w:p w14:paraId="131238BA" w14:textId="77777777" w:rsidR="00481512" w:rsidRPr="00481512" w:rsidRDefault="00481512" w:rsidP="00481512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 w:eastAsia="ru-RU"/>
        </w:rPr>
        <w:t>Завантаження, розвантаження та занесення товару на склад замовника здійснюється представниками учасника. Витрати пов’язані з виконанням цього пункту у повному обсязі несе Учасник</w:t>
      </w:r>
      <w:r w:rsidRPr="00481512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14:paraId="3D16ECFF" w14:textId="77777777" w:rsidR="00481512" w:rsidRPr="00481512" w:rsidRDefault="00481512" w:rsidP="00481512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 w:eastAsia="ru-RU"/>
        </w:rPr>
        <w:t>Замовнику разом з товаром повинна надаватись супровідна первинна документація (видаткова накладна тощо).</w:t>
      </w:r>
    </w:p>
    <w:p w14:paraId="338EB9AB" w14:textId="77777777" w:rsidR="00481512" w:rsidRPr="00481512" w:rsidRDefault="00481512" w:rsidP="0048151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120" w:lineRule="atLeast"/>
        <w:ind w:left="0" w:firstLine="568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 xml:space="preserve">Папір формату А4, повинен мати вологостійке пакування по 500 аркушів у </w:t>
      </w:r>
      <w:r w:rsidRPr="004815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пачці, по 5 пачок у одній коробці та відповідати вимогам діючих стандартів якості.</w:t>
      </w:r>
    </w:p>
    <w:p w14:paraId="0575B675" w14:textId="77777777" w:rsidR="00481512" w:rsidRPr="00481512" w:rsidRDefault="00481512" w:rsidP="0048151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120" w:lineRule="atLeast"/>
        <w:ind w:left="0" w:firstLine="568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>Кожна пакувальна одиниця повинна містити наступне маркування:</w:t>
      </w:r>
    </w:p>
    <w:p w14:paraId="0FE5581C" w14:textId="77777777" w:rsidR="00481512" w:rsidRPr="00481512" w:rsidRDefault="00481512" w:rsidP="00481512">
      <w:pPr>
        <w:numPr>
          <w:ilvl w:val="1"/>
          <w:numId w:val="6"/>
        </w:numPr>
        <w:tabs>
          <w:tab w:val="num" w:pos="284"/>
          <w:tab w:val="left" w:pos="851"/>
          <w:tab w:val="num" w:pos="1440"/>
        </w:tabs>
        <w:autoSpaceDE w:val="0"/>
        <w:autoSpaceDN w:val="0"/>
        <w:adjustRightInd w:val="0"/>
        <w:spacing w:after="0" w:line="120" w:lineRule="atLeast"/>
        <w:ind w:left="0" w:firstLine="0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>найменування виробника та</w:t>
      </w:r>
      <w:r w:rsidRPr="00481512">
        <w:rPr>
          <w:rFonts w:ascii="Times New Roman" w:eastAsia="Calibri" w:hAnsi="Times New Roman" w:cs="Calibri"/>
          <w:sz w:val="24"/>
          <w:szCs w:val="24"/>
          <w:lang w:val="ru-RU"/>
        </w:rPr>
        <w:t>/</w:t>
      </w:r>
      <w:proofErr w:type="spellStart"/>
      <w:r w:rsidRPr="00481512">
        <w:rPr>
          <w:rFonts w:ascii="Times New Roman" w:eastAsia="Calibri" w:hAnsi="Times New Roman" w:cs="Calibri"/>
          <w:sz w:val="24"/>
          <w:szCs w:val="24"/>
          <w:lang w:val="ru-RU"/>
        </w:rPr>
        <w:t>або</w:t>
      </w:r>
      <w:proofErr w:type="spellEnd"/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 xml:space="preserve"> його товарний знак;</w:t>
      </w:r>
    </w:p>
    <w:p w14:paraId="6C71E716" w14:textId="77777777" w:rsidR="00481512" w:rsidRPr="00481512" w:rsidRDefault="00481512" w:rsidP="00481512">
      <w:pPr>
        <w:numPr>
          <w:ilvl w:val="1"/>
          <w:numId w:val="6"/>
        </w:numPr>
        <w:tabs>
          <w:tab w:val="num" w:pos="284"/>
          <w:tab w:val="left" w:pos="851"/>
          <w:tab w:val="num" w:pos="1440"/>
        </w:tabs>
        <w:autoSpaceDE w:val="0"/>
        <w:autoSpaceDN w:val="0"/>
        <w:adjustRightInd w:val="0"/>
        <w:spacing w:after="0" w:line="120" w:lineRule="atLeast"/>
        <w:ind w:left="0" w:firstLine="0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>кількість аркушів у пачці;</w:t>
      </w:r>
    </w:p>
    <w:p w14:paraId="68BB2AAE" w14:textId="77777777" w:rsidR="00481512" w:rsidRPr="00481512" w:rsidRDefault="00481512" w:rsidP="00481512">
      <w:pPr>
        <w:numPr>
          <w:ilvl w:val="1"/>
          <w:numId w:val="6"/>
        </w:numPr>
        <w:tabs>
          <w:tab w:val="num" w:pos="284"/>
          <w:tab w:val="left" w:pos="851"/>
          <w:tab w:val="num" w:pos="1440"/>
        </w:tabs>
        <w:autoSpaceDE w:val="0"/>
        <w:autoSpaceDN w:val="0"/>
        <w:adjustRightInd w:val="0"/>
        <w:spacing w:after="0" w:line="120" w:lineRule="atLeast"/>
        <w:ind w:left="0" w:firstLine="0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>кількість пачок в коробці;</w:t>
      </w:r>
    </w:p>
    <w:p w14:paraId="6F61406E" w14:textId="77777777" w:rsidR="00481512" w:rsidRPr="00481512" w:rsidRDefault="00481512" w:rsidP="00481512">
      <w:pPr>
        <w:numPr>
          <w:ilvl w:val="1"/>
          <w:numId w:val="6"/>
        </w:numPr>
        <w:tabs>
          <w:tab w:val="num" w:pos="284"/>
          <w:tab w:val="left" w:pos="851"/>
          <w:tab w:val="num" w:pos="1440"/>
        </w:tabs>
        <w:autoSpaceDE w:val="0"/>
        <w:autoSpaceDN w:val="0"/>
        <w:adjustRightInd w:val="0"/>
        <w:spacing w:after="0" w:line="120" w:lineRule="atLeast"/>
        <w:ind w:left="0" w:firstLine="0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>формат паперу та його щільність.</w:t>
      </w:r>
    </w:p>
    <w:p w14:paraId="00F1B965" w14:textId="77777777" w:rsidR="00481512" w:rsidRPr="00481512" w:rsidRDefault="00481512" w:rsidP="0048151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481512">
        <w:rPr>
          <w:rFonts w:ascii="Times New Roman" w:eastAsia="Calibri" w:hAnsi="Times New Roman" w:cs="Calibri"/>
          <w:sz w:val="24"/>
          <w:szCs w:val="24"/>
          <w:lang w:val="uk-UA"/>
        </w:rPr>
        <w:t xml:space="preserve"> Рік виготовлення – </w:t>
      </w:r>
      <w:r w:rsidRPr="00481512">
        <w:rPr>
          <w:rFonts w:ascii="Times New Roman" w:eastAsia="Calibri" w:hAnsi="Times New Roman" w:cs="Calibri"/>
          <w:b/>
          <w:sz w:val="24"/>
          <w:szCs w:val="24"/>
          <w:lang w:val="uk-UA"/>
        </w:rPr>
        <w:t>не раніше 2023 року.</w:t>
      </w:r>
    </w:p>
    <w:p w14:paraId="54620DDD" w14:textId="77777777" w:rsidR="00481512" w:rsidRPr="00481512" w:rsidRDefault="00481512" w:rsidP="00481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lang w:val="uk-UA" w:eastAsia="ru-RU"/>
        </w:rPr>
      </w:pPr>
      <w:r w:rsidRPr="00481512">
        <w:rPr>
          <w:rFonts w:ascii="Times New Roman" w:eastAsia="Arial" w:hAnsi="Times New Roman" w:cs="Times New Roman"/>
          <w:b/>
          <w:lang w:val="uk-UA" w:eastAsia="ru-RU"/>
        </w:rPr>
        <w:t>Таблиця 1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126"/>
      </w:tblGrid>
      <w:tr w:rsidR="00481512" w:rsidRPr="00481512" w14:paraId="68DBCC76" w14:textId="77777777" w:rsidTr="00481512">
        <w:trPr>
          <w:trHeight w:val="1109"/>
        </w:trPr>
        <w:tc>
          <w:tcPr>
            <w:tcW w:w="2694" w:type="dxa"/>
            <w:shd w:val="clear" w:color="auto" w:fill="auto"/>
            <w:vAlign w:val="center"/>
            <w:hideMark/>
          </w:tcPr>
          <w:p w14:paraId="50BABDA3" w14:textId="77777777" w:rsidR="00481512" w:rsidRPr="00481512" w:rsidRDefault="00481512" w:rsidP="004815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</w:pPr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0A002A" w14:textId="77777777" w:rsidR="00481512" w:rsidRPr="00481512" w:rsidRDefault="00481512" w:rsidP="004815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</w:pPr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>Формат паперу</w:t>
            </w:r>
          </w:p>
        </w:tc>
        <w:tc>
          <w:tcPr>
            <w:tcW w:w="2126" w:type="dxa"/>
            <w:vAlign w:val="center"/>
          </w:tcPr>
          <w:p w14:paraId="45B51EF4" w14:textId="77777777" w:rsidR="00481512" w:rsidRPr="00481512" w:rsidRDefault="00481512" w:rsidP="004815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</w:pPr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</w:tr>
      <w:tr w:rsidR="00481512" w:rsidRPr="00481512" w14:paraId="3B3395E0" w14:textId="77777777" w:rsidTr="00481512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3FAAD9" w14:textId="77777777" w:rsidR="00481512" w:rsidRPr="00481512" w:rsidRDefault="00481512" w:rsidP="004815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48151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Папір офісний (формат А4 )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8A3AD2" w14:textId="77777777" w:rsidR="00481512" w:rsidRPr="00481512" w:rsidRDefault="00481512" w:rsidP="004815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48151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210 × 297 мм</w:t>
            </w:r>
          </w:p>
        </w:tc>
        <w:tc>
          <w:tcPr>
            <w:tcW w:w="2126" w:type="dxa"/>
            <w:vAlign w:val="center"/>
          </w:tcPr>
          <w:p w14:paraId="6DFF6B05" w14:textId="77777777" w:rsidR="00481512" w:rsidRPr="00481512" w:rsidRDefault="00481512" w:rsidP="004815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uk-UA" w:eastAsia="ru-RU"/>
              </w:rPr>
            </w:pPr>
            <w:r w:rsidRPr="00481512">
              <w:rPr>
                <w:rFonts w:ascii="Times New Roman" w:eastAsia="Arial" w:hAnsi="Times New Roman" w:cs="Times New Roman"/>
                <w:b/>
                <w:lang w:val="uk-UA" w:eastAsia="ru-RU"/>
              </w:rPr>
              <w:t>6405 пачок</w:t>
            </w:r>
          </w:p>
        </w:tc>
      </w:tr>
    </w:tbl>
    <w:p w14:paraId="45098AB7" w14:textId="77777777" w:rsidR="00481512" w:rsidRPr="00481512" w:rsidRDefault="00481512" w:rsidP="004815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15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характеристики запропонованого учасником Товару повинні бути не гірші, ніж зазначені в таблиці № 2.</w:t>
      </w:r>
    </w:p>
    <w:p w14:paraId="1A1B6E3E" w14:textId="77777777" w:rsidR="00481512" w:rsidRPr="00481512" w:rsidRDefault="00481512" w:rsidP="00B07291">
      <w:pPr>
        <w:spacing w:after="0" w:line="240" w:lineRule="auto"/>
        <w:rPr>
          <w:rFonts w:ascii="Times New Roman" w:eastAsia="Calibri" w:hAnsi="Times New Roman" w:cs="Times New Roman"/>
          <w:b/>
          <w:bCs/>
          <w:lang w:val="uk-UA"/>
        </w:rPr>
      </w:pPr>
      <w:r w:rsidRPr="00481512">
        <w:rPr>
          <w:rFonts w:ascii="Times New Roman" w:eastAsia="Calibri" w:hAnsi="Times New Roman" w:cs="Times New Roman"/>
          <w:b/>
          <w:bCs/>
          <w:lang w:val="uk-UA"/>
        </w:rPr>
        <w:t>Таблиця 2</w:t>
      </w:r>
    </w:p>
    <w:tbl>
      <w:tblPr>
        <w:tblStyle w:val="41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5103"/>
      </w:tblGrid>
      <w:tr w:rsidR="00481512" w:rsidRPr="00481512" w14:paraId="3AA26687" w14:textId="77777777" w:rsidTr="00481512">
        <w:trPr>
          <w:trHeight w:val="738"/>
        </w:trPr>
        <w:tc>
          <w:tcPr>
            <w:tcW w:w="9215" w:type="dxa"/>
            <w:gridSpan w:val="2"/>
          </w:tcPr>
          <w:p w14:paraId="2960F93F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товару, </w:t>
            </w:r>
            <w:proofErr w:type="spellStart"/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вимагаються</w:t>
            </w:r>
            <w:proofErr w:type="spellEnd"/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81512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замовником</w:t>
            </w:r>
            <w:proofErr w:type="spellEnd"/>
          </w:p>
        </w:tc>
      </w:tr>
      <w:tr w:rsidR="00481512" w:rsidRPr="00481512" w14:paraId="40E1DA40" w14:textId="77777777" w:rsidTr="00481512">
        <w:tc>
          <w:tcPr>
            <w:tcW w:w="4112" w:type="dxa"/>
            <w:vAlign w:val="center"/>
          </w:tcPr>
          <w:p w14:paraId="03442476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512">
              <w:rPr>
                <w:rFonts w:ascii="Times New Roman" w:hAnsi="Times New Roman" w:cs="Times New Roman"/>
                <w:b/>
                <w:snapToGrid w:val="0"/>
                <w:lang w:eastAsia="uk-UA"/>
              </w:rPr>
              <w:t>Найменування</w:t>
            </w:r>
            <w:proofErr w:type="spellEnd"/>
            <w:r w:rsidRPr="00481512">
              <w:rPr>
                <w:rFonts w:ascii="Times New Roman" w:hAnsi="Times New Roman" w:cs="Times New Roman"/>
                <w:b/>
                <w:snapToGrid w:val="0"/>
                <w:lang w:eastAsia="uk-UA"/>
              </w:rPr>
              <w:t xml:space="preserve"> товару</w:t>
            </w:r>
          </w:p>
        </w:tc>
        <w:tc>
          <w:tcPr>
            <w:tcW w:w="5103" w:type="dxa"/>
            <w:vAlign w:val="center"/>
          </w:tcPr>
          <w:p w14:paraId="6837670E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512">
              <w:rPr>
                <w:rFonts w:ascii="Times New Roman" w:hAnsi="Times New Roman" w:cs="Times New Roman"/>
                <w:b/>
                <w:snapToGrid w:val="0"/>
                <w:lang w:eastAsia="uk-UA"/>
              </w:rPr>
              <w:t>Технічні</w:t>
            </w:r>
            <w:proofErr w:type="spellEnd"/>
            <w:r w:rsidRPr="00481512">
              <w:rPr>
                <w:rFonts w:ascii="Times New Roman" w:hAnsi="Times New Roman" w:cs="Times New Roman"/>
                <w:b/>
                <w:snapToGrid w:val="0"/>
                <w:lang w:eastAsia="uk-UA"/>
              </w:rPr>
              <w:t xml:space="preserve"> характеристики</w:t>
            </w:r>
          </w:p>
        </w:tc>
      </w:tr>
      <w:tr w:rsidR="00481512" w:rsidRPr="00481512" w14:paraId="46735F9C" w14:textId="77777777" w:rsidTr="00481512">
        <w:tc>
          <w:tcPr>
            <w:tcW w:w="4112" w:type="dxa"/>
            <w:shd w:val="clear" w:color="auto" w:fill="auto"/>
            <w:vAlign w:val="center"/>
          </w:tcPr>
          <w:p w14:paraId="337EB1B3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Папір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офісний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 (формат А4)</w:t>
            </w:r>
          </w:p>
        </w:tc>
        <w:tc>
          <w:tcPr>
            <w:tcW w:w="5103" w:type="dxa"/>
            <w:shd w:val="clear" w:color="auto" w:fill="auto"/>
          </w:tcPr>
          <w:p w14:paraId="1E7401D0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Щільність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, г/м2 – </w:t>
            </w:r>
            <w:r w:rsidRPr="00481512">
              <w:rPr>
                <w:rFonts w:ascii="Times New Roman" w:hAnsi="Times New Roman" w:cs="Times New Roman"/>
                <w:b/>
                <w:color w:val="000000"/>
              </w:rPr>
              <w:t>80 (</w:t>
            </w:r>
            <w:proofErr w:type="spellStart"/>
            <w:r w:rsidRPr="00481512">
              <w:rPr>
                <w:rFonts w:ascii="Times New Roman" w:hAnsi="Times New Roman" w:cs="Times New Roman"/>
                <w:b/>
                <w:color w:val="000000"/>
              </w:rPr>
              <w:t>номінальна</w:t>
            </w:r>
            <w:proofErr w:type="spellEnd"/>
            <w:r w:rsidRPr="00481512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48151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3763D9C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Товщина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, мкм ISO 534 – 104 - 110. </w:t>
            </w:r>
          </w:p>
          <w:p w14:paraId="4A267A97" w14:textId="7B944D1E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Непрозорість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, % ISO 2471 – не </w:t>
            </w: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 93.</w:t>
            </w:r>
          </w:p>
          <w:p w14:paraId="4139C26E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Вологість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>, % ISO 287 – 4,0 – 5,5.</w:t>
            </w:r>
          </w:p>
          <w:p w14:paraId="5FE4CC0D" w14:textId="77777777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Білизна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 CIE, % ISO 11475 – 170±5,0.</w:t>
            </w:r>
          </w:p>
          <w:p w14:paraId="6775039C" w14:textId="4FD277F5" w:rsidR="00481512" w:rsidRPr="00481512" w:rsidRDefault="00481512" w:rsidP="004815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Яскравість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, % ISO 2470 – не </w:t>
            </w:r>
            <w:proofErr w:type="spellStart"/>
            <w:r w:rsidRPr="00481512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481512">
              <w:rPr>
                <w:rFonts w:ascii="Times New Roman" w:hAnsi="Times New Roman" w:cs="Times New Roman"/>
                <w:color w:val="000000"/>
              </w:rPr>
              <w:t xml:space="preserve"> 110.</w:t>
            </w:r>
          </w:p>
        </w:tc>
      </w:tr>
    </w:tbl>
    <w:p w14:paraId="17ACCA93" w14:textId="77777777" w:rsidR="000E0045" w:rsidRPr="000E0045" w:rsidRDefault="000E0045" w:rsidP="000E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ru-RU"/>
        </w:rPr>
      </w:pPr>
      <w:r w:rsidRPr="000E00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proofErr w:type="spellStart"/>
      <w:r w:rsidRPr="000E00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Папір</w:t>
      </w:r>
      <w:proofErr w:type="spellEnd"/>
      <w:r w:rsidRPr="000E00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офісний</w:t>
      </w:r>
      <w:proofErr w:type="spellEnd"/>
      <w:r w:rsidRPr="000E00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формату А4»</w:t>
      </w:r>
      <w:r w:rsidRPr="000E00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(ДК 021:2015:30190000-7 Офісне устаткування та приладдя різне).</w:t>
      </w:r>
    </w:p>
    <w:p w14:paraId="5AE431C8" w14:textId="77777777" w:rsidR="000E0045" w:rsidRPr="000E0045" w:rsidRDefault="000E0045" w:rsidP="000E0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00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для товарів широкого вжитку є метод порівняння ринкових цін.</w:t>
      </w:r>
    </w:p>
    <w:p w14:paraId="7F56B153" w14:textId="77777777" w:rsidR="000E0045" w:rsidRPr="000E0045" w:rsidRDefault="000E0045" w:rsidP="000E0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цін проводився в мережі Інтернет. Електронною поштою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запити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BDDBE08" w14:textId="77777777" w:rsidR="000E0045" w:rsidRPr="000E0045" w:rsidRDefault="000E0045" w:rsidP="000E0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Отриманий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121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357"/>
        <w:gridCol w:w="1559"/>
        <w:gridCol w:w="1276"/>
        <w:gridCol w:w="1701"/>
        <w:gridCol w:w="1418"/>
        <w:gridCol w:w="1275"/>
      </w:tblGrid>
      <w:tr w:rsidR="000E0045" w:rsidRPr="000E0045" w14:paraId="3F8A8793" w14:textId="77777777" w:rsidTr="00D93ECB">
        <w:trPr>
          <w:trHeight w:val="1414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FC91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2156" w14:textId="44A102EC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834" w14:textId="221AB145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563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B285047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16A" w14:textId="76CFE8A0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E13" w14:textId="03FEA244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F2F" w14:textId="1C8475C7" w:rsidR="000E0045" w:rsidRPr="000E0045" w:rsidRDefault="000E0045" w:rsidP="000E00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</w:tr>
      <w:tr w:rsidR="000E0045" w:rsidRPr="000E0045" w14:paraId="26F1B2A2" w14:textId="77777777" w:rsidTr="00D93ECB">
        <w:trPr>
          <w:trHeight w:val="35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E2A7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0" w:name="_Hlk162367014"/>
            <w:proofErr w:type="spellStart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Папір</w:t>
            </w:r>
            <w:proofErr w:type="spellEnd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офісний</w:t>
            </w:r>
            <w:proofErr w:type="spellEnd"/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формату А4</w:t>
            </w:r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E8C1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DD8D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EDC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7015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E62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D89" w14:textId="77777777" w:rsidR="000E0045" w:rsidRPr="000E0045" w:rsidRDefault="000E0045" w:rsidP="000E00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00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</w:t>
            </w:r>
          </w:p>
        </w:tc>
      </w:tr>
    </w:tbl>
    <w:p w14:paraId="215EBDBC" w14:textId="77777777" w:rsidR="000E0045" w:rsidRPr="000E0045" w:rsidRDefault="000E0045" w:rsidP="000E0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00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4AA18759" w14:textId="77777777" w:rsidR="000E0045" w:rsidRPr="000E0045" w:rsidRDefault="000E0045" w:rsidP="000E0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60"/>
      <w:bookmarkEnd w:id="1"/>
      <w:proofErr w:type="spellStart"/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0E004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0E004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0E0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0E0045" w:rsidRPr="000E0045" w14:paraId="7258E4F4" w14:textId="77777777" w:rsidTr="00D93ECB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2480F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61"/>
            <w:bookmarkEnd w:id="2"/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34269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0E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7A39D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CA66A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0E0045" w:rsidRPr="000E0045" w14:paraId="22D9CB4A" w14:textId="77777777" w:rsidTr="00D93ECB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46A89" w14:textId="77777777" w:rsidR="000E0045" w:rsidRPr="000E0045" w:rsidRDefault="000E0045" w:rsidP="000E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7FA63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0E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E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D8207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22D1F" w14:textId="77777777" w:rsidR="000E0045" w:rsidRPr="000E0045" w:rsidRDefault="000E0045" w:rsidP="000E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0E0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умов.</w:t>
            </w:r>
          </w:p>
        </w:tc>
      </w:tr>
    </w:tbl>
    <w:p w14:paraId="1858A53C" w14:textId="77777777" w:rsidR="000E0045" w:rsidRPr="000E0045" w:rsidRDefault="000E0045" w:rsidP="000E0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E0045">
        <w:rPr>
          <w:rFonts w:ascii="Times New Roman" w:eastAsia="Times New Roman" w:hAnsi="Times New Roman"/>
          <w:b/>
          <w:sz w:val="24"/>
          <w:szCs w:val="24"/>
          <w:lang w:val="ru-RU"/>
        </w:rPr>
        <w:t>Папір</w:t>
      </w:r>
      <w:proofErr w:type="spellEnd"/>
      <w:r w:rsidRPr="000E004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/>
          <w:b/>
          <w:sz w:val="24"/>
          <w:szCs w:val="24"/>
          <w:lang w:val="ru-RU"/>
        </w:rPr>
        <w:t>офісний</w:t>
      </w:r>
      <w:proofErr w:type="spellEnd"/>
      <w:r w:rsidRPr="000E004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формату А4</w:t>
      </w:r>
      <w:r w:rsidRPr="000E00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1BC7AFFD" w14:textId="5253BB0F" w:rsidR="000E0045" w:rsidRPr="000E0045" w:rsidRDefault="000E0045" w:rsidP="000E004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00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масиву цінових даних виключається ціна, яка суттєво відрізняється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меншу</w:t>
      </w:r>
      <w:r w:rsidRPr="000E00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сторону від найближчої наступної/попередньої ціни, а саме цінова пропозиція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Учасника 5 </w:t>
      </w:r>
      <w:bookmarkStart w:id="3" w:name="_GoBack"/>
      <w:bookmarkEnd w:id="3"/>
      <w:r w:rsidRPr="000E00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(технічні характеристики товару не відповідають вимогам тендерної документації).</w:t>
      </w:r>
      <w:r w:rsidRPr="000E004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56B7316F" w14:textId="77777777" w:rsidR="000E0045" w:rsidRPr="000E0045" w:rsidRDefault="000E0045" w:rsidP="000E0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Розрахунок.</w:t>
      </w:r>
    </w:p>
    <w:p w14:paraId="4CF055D3" w14:textId="77777777" w:rsidR="000E0045" w:rsidRPr="000E0045" w:rsidRDefault="000E0045" w:rsidP="000E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Цод1= (160+177+185,50+175,02+184,98) / 5 = 176,50 грн. Приймаємо – 176,50 грн.</w:t>
      </w:r>
    </w:p>
    <w:p w14:paraId="3B196C13" w14:textId="77777777" w:rsidR="000E0045" w:rsidRPr="000E0045" w:rsidRDefault="000E0045" w:rsidP="000E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вартість, розрахована методом порівняння ринкових цін:</w:t>
      </w:r>
    </w:p>
    <w:p w14:paraId="5953E85F" w14:textId="77777777" w:rsidR="000E0045" w:rsidRPr="000E0045" w:rsidRDefault="000E0045" w:rsidP="000E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0E00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03066BB1" w14:textId="77777777" w:rsidR="000E0045" w:rsidRPr="000E0045" w:rsidRDefault="000E0045" w:rsidP="000E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285E1D59" w14:textId="77777777" w:rsidR="000E0045" w:rsidRPr="000E0045" w:rsidRDefault="000E0045" w:rsidP="000E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0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кількість товару, що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3D98B414" w14:textId="77777777" w:rsidR="000E0045" w:rsidRPr="000E0045" w:rsidRDefault="000E0045" w:rsidP="000E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ОВ1мрц = 176,50 </w:t>
      </w:r>
      <w:proofErr w:type="spellStart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 6405 шт. = </w:t>
      </w:r>
      <w:bookmarkStart w:id="4" w:name="_Hlk162367593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1130482,50 </w:t>
      </w:r>
      <w:bookmarkEnd w:id="4"/>
      <w:r w:rsidRPr="000E0045">
        <w:rPr>
          <w:rFonts w:ascii="Times New Roman" w:eastAsia="Times New Roman" w:hAnsi="Times New Roman" w:cs="Times New Roman"/>
          <w:sz w:val="24"/>
          <w:szCs w:val="24"/>
          <w:lang w:val="ru-RU"/>
        </w:rPr>
        <w:t>грн.</w:t>
      </w:r>
    </w:p>
    <w:p w14:paraId="26413E75" w14:textId="77777777" w:rsidR="000E0045" w:rsidRPr="000E0045" w:rsidRDefault="000E0045" w:rsidP="000E0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1130482,50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0E0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1F80C894" w14:textId="77777777" w:rsidR="00BD1465" w:rsidRPr="008323E0" w:rsidRDefault="00BD1465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ru-RU"/>
        </w:rPr>
      </w:pPr>
    </w:p>
    <w:sectPr w:rsidR="00BD1465" w:rsidRPr="008323E0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102" w14:textId="77777777" w:rsidR="007722E4" w:rsidRDefault="007722E4" w:rsidP="00BB364D">
      <w:pPr>
        <w:spacing w:after="0" w:line="240" w:lineRule="auto"/>
      </w:pPr>
      <w:r>
        <w:separator/>
      </w:r>
    </w:p>
  </w:endnote>
  <w:endnote w:type="continuationSeparator" w:id="0">
    <w:p w14:paraId="466DB6DB" w14:textId="77777777" w:rsidR="007722E4" w:rsidRDefault="007722E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012E" w14:textId="77777777" w:rsidR="007722E4" w:rsidRDefault="007722E4" w:rsidP="00BB364D">
      <w:pPr>
        <w:spacing w:after="0" w:line="240" w:lineRule="auto"/>
      </w:pPr>
      <w:r>
        <w:separator/>
      </w:r>
    </w:p>
  </w:footnote>
  <w:footnote w:type="continuationSeparator" w:id="0">
    <w:p w14:paraId="2E377F91" w14:textId="77777777" w:rsidR="007722E4" w:rsidRDefault="007722E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CFD19E4"/>
    <w:multiLevelType w:val="hybridMultilevel"/>
    <w:tmpl w:val="A4C6E1E4"/>
    <w:lvl w:ilvl="0" w:tplc="2B46988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344C9F"/>
    <w:multiLevelType w:val="hybridMultilevel"/>
    <w:tmpl w:val="10FABCA4"/>
    <w:lvl w:ilvl="0" w:tplc="40A0B8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25A8E"/>
    <w:rsid w:val="0003229A"/>
    <w:rsid w:val="00032D48"/>
    <w:rsid w:val="0003783C"/>
    <w:rsid w:val="0004052B"/>
    <w:rsid w:val="00041AB4"/>
    <w:rsid w:val="00042A7F"/>
    <w:rsid w:val="000509F3"/>
    <w:rsid w:val="0005193E"/>
    <w:rsid w:val="000534CC"/>
    <w:rsid w:val="00056045"/>
    <w:rsid w:val="00081121"/>
    <w:rsid w:val="000861FD"/>
    <w:rsid w:val="00087F4A"/>
    <w:rsid w:val="0009004A"/>
    <w:rsid w:val="000A100B"/>
    <w:rsid w:val="000A2857"/>
    <w:rsid w:val="000B13B8"/>
    <w:rsid w:val="000C1377"/>
    <w:rsid w:val="000D2A62"/>
    <w:rsid w:val="000E0045"/>
    <w:rsid w:val="000F16C6"/>
    <w:rsid w:val="000F43BB"/>
    <w:rsid w:val="000F6D08"/>
    <w:rsid w:val="000F72E1"/>
    <w:rsid w:val="00115CE3"/>
    <w:rsid w:val="0012392D"/>
    <w:rsid w:val="00124855"/>
    <w:rsid w:val="00126E0C"/>
    <w:rsid w:val="00127C56"/>
    <w:rsid w:val="00140EF5"/>
    <w:rsid w:val="001415A3"/>
    <w:rsid w:val="00161B2E"/>
    <w:rsid w:val="001657BA"/>
    <w:rsid w:val="00166755"/>
    <w:rsid w:val="00170649"/>
    <w:rsid w:val="00177CBC"/>
    <w:rsid w:val="00180A56"/>
    <w:rsid w:val="001818DE"/>
    <w:rsid w:val="00184083"/>
    <w:rsid w:val="001B0257"/>
    <w:rsid w:val="001B0571"/>
    <w:rsid w:val="001B549E"/>
    <w:rsid w:val="001C5289"/>
    <w:rsid w:val="001C6AAF"/>
    <w:rsid w:val="001D09FA"/>
    <w:rsid w:val="001D47A1"/>
    <w:rsid w:val="001E0F13"/>
    <w:rsid w:val="001E7AC1"/>
    <w:rsid w:val="001F3843"/>
    <w:rsid w:val="00205E88"/>
    <w:rsid w:val="002149F0"/>
    <w:rsid w:val="00216AA4"/>
    <w:rsid w:val="00220F02"/>
    <w:rsid w:val="00224A27"/>
    <w:rsid w:val="00237102"/>
    <w:rsid w:val="00241101"/>
    <w:rsid w:val="00245BAA"/>
    <w:rsid w:val="0025069C"/>
    <w:rsid w:val="00271417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65FA6"/>
    <w:rsid w:val="003716F5"/>
    <w:rsid w:val="00382319"/>
    <w:rsid w:val="00393CEF"/>
    <w:rsid w:val="003B034E"/>
    <w:rsid w:val="003B0E80"/>
    <w:rsid w:val="003C61B2"/>
    <w:rsid w:val="003D6B48"/>
    <w:rsid w:val="003F158C"/>
    <w:rsid w:val="003F271F"/>
    <w:rsid w:val="003F3A30"/>
    <w:rsid w:val="0040197E"/>
    <w:rsid w:val="004165A2"/>
    <w:rsid w:val="004265FF"/>
    <w:rsid w:val="00433F10"/>
    <w:rsid w:val="0045164D"/>
    <w:rsid w:val="0045638B"/>
    <w:rsid w:val="00457429"/>
    <w:rsid w:val="00467CA3"/>
    <w:rsid w:val="004767C8"/>
    <w:rsid w:val="00481512"/>
    <w:rsid w:val="00494F18"/>
    <w:rsid w:val="00495C43"/>
    <w:rsid w:val="00496913"/>
    <w:rsid w:val="004A5674"/>
    <w:rsid w:val="004C55FC"/>
    <w:rsid w:val="004E0D5B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5E7E55"/>
    <w:rsid w:val="006022C3"/>
    <w:rsid w:val="00611FE8"/>
    <w:rsid w:val="00620BDE"/>
    <w:rsid w:val="00624D0C"/>
    <w:rsid w:val="00641346"/>
    <w:rsid w:val="006444B3"/>
    <w:rsid w:val="00657AAD"/>
    <w:rsid w:val="006750DD"/>
    <w:rsid w:val="00675AB0"/>
    <w:rsid w:val="00685A53"/>
    <w:rsid w:val="006A2D3C"/>
    <w:rsid w:val="006A4796"/>
    <w:rsid w:val="006A5989"/>
    <w:rsid w:val="006A68E5"/>
    <w:rsid w:val="006D358E"/>
    <w:rsid w:val="006E58C8"/>
    <w:rsid w:val="006E708D"/>
    <w:rsid w:val="006F6282"/>
    <w:rsid w:val="00704F00"/>
    <w:rsid w:val="00713EE3"/>
    <w:rsid w:val="00714F33"/>
    <w:rsid w:val="00715263"/>
    <w:rsid w:val="00720A50"/>
    <w:rsid w:val="00720CCC"/>
    <w:rsid w:val="00725B85"/>
    <w:rsid w:val="007276EF"/>
    <w:rsid w:val="0073546A"/>
    <w:rsid w:val="00751035"/>
    <w:rsid w:val="00755EA1"/>
    <w:rsid w:val="0075779E"/>
    <w:rsid w:val="007722E4"/>
    <w:rsid w:val="00774731"/>
    <w:rsid w:val="007B0B41"/>
    <w:rsid w:val="007B1CBA"/>
    <w:rsid w:val="007B7488"/>
    <w:rsid w:val="007C375D"/>
    <w:rsid w:val="007E08F0"/>
    <w:rsid w:val="008012CF"/>
    <w:rsid w:val="008323E0"/>
    <w:rsid w:val="008325B7"/>
    <w:rsid w:val="00834AC1"/>
    <w:rsid w:val="00835F98"/>
    <w:rsid w:val="008558E1"/>
    <w:rsid w:val="00864839"/>
    <w:rsid w:val="008655C9"/>
    <w:rsid w:val="00881878"/>
    <w:rsid w:val="0088301D"/>
    <w:rsid w:val="00887976"/>
    <w:rsid w:val="00893265"/>
    <w:rsid w:val="00893F95"/>
    <w:rsid w:val="00895F14"/>
    <w:rsid w:val="008A0BD8"/>
    <w:rsid w:val="008A5C5F"/>
    <w:rsid w:val="008A7E96"/>
    <w:rsid w:val="008D3F56"/>
    <w:rsid w:val="008D5DDE"/>
    <w:rsid w:val="008D6EE3"/>
    <w:rsid w:val="008E7AE5"/>
    <w:rsid w:val="0090338E"/>
    <w:rsid w:val="00924602"/>
    <w:rsid w:val="00936902"/>
    <w:rsid w:val="00944300"/>
    <w:rsid w:val="00952329"/>
    <w:rsid w:val="0096000A"/>
    <w:rsid w:val="009642AB"/>
    <w:rsid w:val="00964B68"/>
    <w:rsid w:val="00966978"/>
    <w:rsid w:val="009773D1"/>
    <w:rsid w:val="009825C9"/>
    <w:rsid w:val="00982AF7"/>
    <w:rsid w:val="00983172"/>
    <w:rsid w:val="00983887"/>
    <w:rsid w:val="009907FF"/>
    <w:rsid w:val="009963B1"/>
    <w:rsid w:val="009A1BC0"/>
    <w:rsid w:val="009C3546"/>
    <w:rsid w:val="009D141E"/>
    <w:rsid w:val="009F6198"/>
    <w:rsid w:val="00A0072B"/>
    <w:rsid w:val="00A06EE7"/>
    <w:rsid w:val="00A06F43"/>
    <w:rsid w:val="00A427FF"/>
    <w:rsid w:val="00A42A91"/>
    <w:rsid w:val="00A453AB"/>
    <w:rsid w:val="00A474E9"/>
    <w:rsid w:val="00A5218E"/>
    <w:rsid w:val="00A65E4F"/>
    <w:rsid w:val="00A90161"/>
    <w:rsid w:val="00A95545"/>
    <w:rsid w:val="00A972E4"/>
    <w:rsid w:val="00AA3236"/>
    <w:rsid w:val="00AA32A7"/>
    <w:rsid w:val="00AA637B"/>
    <w:rsid w:val="00AB4FA6"/>
    <w:rsid w:val="00AB632D"/>
    <w:rsid w:val="00AD0BDD"/>
    <w:rsid w:val="00AE0194"/>
    <w:rsid w:val="00AE7212"/>
    <w:rsid w:val="00AF0093"/>
    <w:rsid w:val="00AF2938"/>
    <w:rsid w:val="00AF3C79"/>
    <w:rsid w:val="00B07291"/>
    <w:rsid w:val="00B11A8C"/>
    <w:rsid w:val="00B1634B"/>
    <w:rsid w:val="00B164A1"/>
    <w:rsid w:val="00B20D01"/>
    <w:rsid w:val="00B32472"/>
    <w:rsid w:val="00B46AB1"/>
    <w:rsid w:val="00B521F6"/>
    <w:rsid w:val="00B56FE8"/>
    <w:rsid w:val="00B601F7"/>
    <w:rsid w:val="00B62CA9"/>
    <w:rsid w:val="00B703B8"/>
    <w:rsid w:val="00B8472E"/>
    <w:rsid w:val="00BA207C"/>
    <w:rsid w:val="00BB364D"/>
    <w:rsid w:val="00BB3D83"/>
    <w:rsid w:val="00BC111E"/>
    <w:rsid w:val="00BC52B3"/>
    <w:rsid w:val="00BD1465"/>
    <w:rsid w:val="00BD3AB1"/>
    <w:rsid w:val="00BE1A93"/>
    <w:rsid w:val="00BE5667"/>
    <w:rsid w:val="00C05925"/>
    <w:rsid w:val="00C104BF"/>
    <w:rsid w:val="00C16EB8"/>
    <w:rsid w:val="00C236A3"/>
    <w:rsid w:val="00C25FAB"/>
    <w:rsid w:val="00C34151"/>
    <w:rsid w:val="00C354A4"/>
    <w:rsid w:val="00C43379"/>
    <w:rsid w:val="00C459B0"/>
    <w:rsid w:val="00C57FC2"/>
    <w:rsid w:val="00C81909"/>
    <w:rsid w:val="00C873C2"/>
    <w:rsid w:val="00C87617"/>
    <w:rsid w:val="00CA09B3"/>
    <w:rsid w:val="00CA772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234A"/>
    <w:rsid w:val="00D45676"/>
    <w:rsid w:val="00D45EBE"/>
    <w:rsid w:val="00D55819"/>
    <w:rsid w:val="00D61CD9"/>
    <w:rsid w:val="00D7122A"/>
    <w:rsid w:val="00D77F07"/>
    <w:rsid w:val="00D81E6B"/>
    <w:rsid w:val="00D90B95"/>
    <w:rsid w:val="00D91329"/>
    <w:rsid w:val="00DB7178"/>
    <w:rsid w:val="00DD29CE"/>
    <w:rsid w:val="00DD2C02"/>
    <w:rsid w:val="00DD7F93"/>
    <w:rsid w:val="00DF1EF7"/>
    <w:rsid w:val="00DF6F02"/>
    <w:rsid w:val="00E046CF"/>
    <w:rsid w:val="00E149E4"/>
    <w:rsid w:val="00E22E0E"/>
    <w:rsid w:val="00E260FA"/>
    <w:rsid w:val="00E275AE"/>
    <w:rsid w:val="00E3080B"/>
    <w:rsid w:val="00E418D5"/>
    <w:rsid w:val="00E52419"/>
    <w:rsid w:val="00E5312C"/>
    <w:rsid w:val="00E63638"/>
    <w:rsid w:val="00E8328F"/>
    <w:rsid w:val="00E9259C"/>
    <w:rsid w:val="00EC08E4"/>
    <w:rsid w:val="00ED53C8"/>
    <w:rsid w:val="00EE4DAA"/>
    <w:rsid w:val="00EE57C2"/>
    <w:rsid w:val="00EE795B"/>
    <w:rsid w:val="00EF2039"/>
    <w:rsid w:val="00F11E9C"/>
    <w:rsid w:val="00F21F92"/>
    <w:rsid w:val="00F473A1"/>
    <w:rsid w:val="00F55EB3"/>
    <w:rsid w:val="00FB2484"/>
    <w:rsid w:val="00FB301F"/>
    <w:rsid w:val="00FB6419"/>
    <w:rsid w:val="00FB659E"/>
    <w:rsid w:val="00FE2035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260FA"/>
    <w:rPr>
      <w:color w:val="0563C1" w:themeColor="hyperlink"/>
      <w:u w:val="single"/>
    </w:rPr>
  </w:style>
  <w:style w:type="table" w:customStyle="1" w:styleId="4">
    <w:name w:val="Сітка таблиці4"/>
    <w:basedOn w:val="a1"/>
    <w:next w:val="a7"/>
    <w:uiPriority w:val="39"/>
    <w:rsid w:val="00042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7"/>
    <w:uiPriority w:val="39"/>
    <w:rsid w:val="00365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basedOn w:val="a1"/>
    <w:next w:val="a7"/>
    <w:uiPriority w:val="39"/>
    <w:rsid w:val="00964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Дата3"/>
    <w:basedOn w:val="a0"/>
    <w:rsid w:val="00F11E9C"/>
  </w:style>
  <w:style w:type="table" w:customStyle="1" w:styleId="111">
    <w:name w:val="Сетка таблицы11"/>
    <w:basedOn w:val="a1"/>
    <w:uiPriority w:val="39"/>
    <w:rsid w:val="00832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7"/>
    <w:uiPriority w:val="39"/>
    <w:rsid w:val="000E00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CD72-589A-4B1B-9450-B981FC4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27</cp:revision>
  <dcterms:created xsi:type="dcterms:W3CDTF">2024-03-27T08:47:00Z</dcterms:created>
  <dcterms:modified xsi:type="dcterms:W3CDTF">2024-03-27T09:08:00Z</dcterms:modified>
</cp:coreProperties>
</file>