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0D" w:rsidRPr="00951A35" w:rsidRDefault="007A750D" w:rsidP="007A7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>Комп'ютерне</w:t>
      </w:r>
      <w:proofErr w:type="spellEnd"/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="00951A3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(ДК021:2015:30230000-0- </w:t>
      </w:r>
      <w:proofErr w:type="spellStart"/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>Комп’ютерне</w:t>
      </w:r>
      <w:proofErr w:type="spellEnd"/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="00951A35" w:rsidRPr="00951A3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951A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51A35" w:rsidRPr="00951A35" w:rsidRDefault="007A750D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4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1A35" w:rsidRPr="00951A35">
        <w:rPr>
          <w:rFonts w:ascii="Times New Roman" w:hAnsi="Times New Roman" w:cs="Times New Roman"/>
          <w:sz w:val="28"/>
          <w:szCs w:val="28"/>
          <w:lang w:val="uk-UA"/>
        </w:rPr>
        <w:t>Дата оприлюднення:</w:t>
      </w:r>
      <w:r w:rsidR="00951A35" w:rsidRPr="00951A35">
        <w:rPr>
          <w:rFonts w:ascii="Times New Roman" w:hAnsi="Times New Roman" w:cs="Times New Roman"/>
          <w:sz w:val="28"/>
          <w:szCs w:val="28"/>
          <w:lang w:val="uk-UA"/>
        </w:rPr>
        <w:tab/>
        <w:t>25 жовтня 2021</w:t>
      </w:r>
    </w:p>
    <w:p w:rsidR="00951A35" w:rsidRPr="00951A35" w:rsidRDefault="00951A35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hAnsi="Times New Roman" w:cs="Times New Roman"/>
          <w:sz w:val="28"/>
          <w:szCs w:val="28"/>
          <w:lang w:val="uk-UA"/>
        </w:rPr>
        <w:t>Звернення за роз’ясненнями:</w:t>
      </w:r>
      <w:r w:rsidRPr="00951A35">
        <w:rPr>
          <w:rFonts w:ascii="Times New Roman" w:hAnsi="Times New Roman" w:cs="Times New Roman"/>
          <w:sz w:val="28"/>
          <w:szCs w:val="28"/>
          <w:lang w:val="uk-UA"/>
        </w:rPr>
        <w:tab/>
        <w:t>до 31 жовтня 2021 00:00</w:t>
      </w:r>
    </w:p>
    <w:p w:rsidR="00951A35" w:rsidRPr="00951A35" w:rsidRDefault="00951A35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hAnsi="Times New Roman" w:cs="Times New Roman"/>
          <w:sz w:val="28"/>
          <w:szCs w:val="28"/>
          <w:lang w:val="uk-UA"/>
        </w:rPr>
        <w:t>Оскарження умов закупівлі:</w:t>
      </w:r>
      <w:r w:rsidRPr="00951A35">
        <w:rPr>
          <w:rFonts w:ascii="Times New Roman" w:hAnsi="Times New Roman" w:cs="Times New Roman"/>
          <w:sz w:val="28"/>
          <w:szCs w:val="28"/>
          <w:lang w:val="uk-UA"/>
        </w:rPr>
        <w:tab/>
        <w:t>до 06 листопада 2021 00:00</w:t>
      </w:r>
    </w:p>
    <w:p w:rsidR="00951A35" w:rsidRPr="00951A35" w:rsidRDefault="00951A35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тендерних пропозицій:</w:t>
      </w:r>
      <w:r w:rsidRPr="00951A35">
        <w:rPr>
          <w:rFonts w:ascii="Times New Roman" w:hAnsi="Times New Roman" w:cs="Times New Roman"/>
          <w:sz w:val="28"/>
          <w:szCs w:val="28"/>
          <w:lang w:val="uk-UA"/>
        </w:rPr>
        <w:tab/>
        <w:t>10 листопада 2021 00:00</w:t>
      </w:r>
    </w:p>
    <w:p w:rsidR="00951A35" w:rsidRPr="00951A35" w:rsidRDefault="00951A35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hAnsi="Times New Roman" w:cs="Times New Roman"/>
          <w:sz w:val="28"/>
          <w:szCs w:val="28"/>
          <w:lang w:val="uk-UA"/>
        </w:rPr>
        <w:t>Початок аукціону:</w:t>
      </w:r>
      <w:r w:rsidRPr="00951A35">
        <w:rPr>
          <w:rFonts w:ascii="Times New Roman" w:hAnsi="Times New Roman" w:cs="Times New Roman"/>
          <w:sz w:val="28"/>
          <w:szCs w:val="28"/>
          <w:lang w:val="uk-UA"/>
        </w:rPr>
        <w:tab/>
        <w:t>10 листопада 2021 15:46</w:t>
      </w:r>
    </w:p>
    <w:p w:rsidR="00951A35" w:rsidRPr="00951A35" w:rsidRDefault="00951A35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hAnsi="Times New Roman" w:cs="Times New Roman"/>
          <w:sz w:val="28"/>
          <w:szCs w:val="28"/>
          <w:lang w:val="uk-UA"/>
        </w:rPr>
        <w:t>Очікувана вартість:</w:t>
      </w:r>
      <w:r w:rsidRPr="00951A35">
        <w:rPr>
          <w:rFonts w:ascii="Times New Roman" w:hAnsi="Times New Roman" w:cs="Times New Roman"/>
          <w:sz w:val="28"/>
          <w:szCs w:val="28"/>
          <w:lang w:val="uk-UA"/>
        </w:rPr>
        <w:tab/>
        <w:t>206 558,00 UAH з ПДВ</w:t>
      </w:r>
    </w:p>
    <w:p w:rsidR="00951A35" w:rsidRPr="00951A35" w:rsidRDefault="00951A35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hAnsi="Times New Roman" w:cs="Times New Roman"/>
          <w:sz w:val="28"/>
          <w:szCs w:val="28"/>
          <w:lang w:val="uk-UA"/>
        </w:rPr>
        <w:t>Розмір мінімального кроку пониження ціни:</w:t>
      </w:r>
      <w:r w:rsidRPr="00951A35">
        <w:rPr>
          <w:rFonts w:ascii="Times New Roman" w:hAnsi="Times New Roman" w:cs="Times New Roman"/>
          <w:sz w:val="28"/>
          <w:szCs w:val="28"/>
          <w:lang w:val="uk-UA"/>
        </w:rPr>
        <w:tab/>
        <w:t>2 065,58 UAH</w:t>
      </w:r>
    </w:p>
    <w:p w:rsidR="00657AAD" w:rsidRDefault="00951A35" w:rsidP="00951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hAnsi="Times New Roman" w:cs="Times New Roman"/>
          <w:sz w:val="28"/>
          <w:szCs w:val="28"/>
          <w:lang w:val="uk-UA"/>
        </w:rPr>
        <w:t>Розмір мінімального кроку пониження ціни, %:</w:t>
      </w:r>
      <w:r w:rsidRPr="00951A35">
        <w:rPr>
          <w:rFonts w:ascii="Times New Roman" w:hAnsi="Times New Roman" w:cs="Times New Roman"/>
          <w:sz w:val="28"/>
          <w:szCs w:val="28"/>
          <w:lang w:val="uk-UA"/>
        </w:rPr>
        <w:tab/>
        <w:t>1,00%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507"/>
        <w:gridCol w:w="5919"/>
      </w:tblGrid>
      <w:tr w:rsidR="00951A35" w:rsidRPr="00951A35" w:rsidTr="003C04DC">
        <w:trPr>
          <w:trHeight w:val="522"/>
          <w:jc w:val="center"/>
        </w:trPr>
        <w:tc>
          <w:tcPr>
            <w:tcW w:w="575" w:type="dxa"/>
            <w:shd w:val="clear" w:color="auto" w:fill="A5A5A5"/>
            <w:vAlign w:val="center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26" w:type="dxa"/>
            <w:gridSpan w:val="2"/>
            <w:shd w:val="clear" w:color="auto" w:fill="A5A5A5"/>
            <w:vAlign w:val="center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І. Загальні положення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  <w:vAlign w:val="center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07" w:type="dxa"/>
            <w:vAlign w:val="center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919" w:type="dxa"/>
            <w:vAlign w:val="center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Терміни, які вживаються в тендерній документації</w:t>
            </w:r>
          </w:p>
        </w:tc>
        <w:tc>
          <w:tcPr>
            <w:tcW w:w="5919" w:type="dxa"/>
            <w:vAlign w:val="center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Тендерну документацію розроблено відповідно до вимог </w:t>
            </w:r>
            <w:hyperlink r:id="rId7">
              <w:r w:rsidRPr="00951A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/>
                </w:rPr>
                <w:t>Закону</w:t>
              </w:r>
            </w:hyperlink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 «Про публічні закупівлі» від 25.12 2015р. №922 </w:t>
            </w:r>
            <w:r w:rsidRPr="00951A3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 xml:space="preserve">-VІIІ </w:t>
            </w: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(зі змінами в редакції від 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19.04.2020 року</w:t>
            </w: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 - Закон). Терміни вживаються у значенні, наведеному в Законі.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замовника торгів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Сумська обласна прокуратура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буд. 33, м. Суми, 40000</w:t>
            </w:r>
          </w:p>
        </w:tc>
      </w:tr>
      <w:tr w:rsidR="00951A35" w:rsidRPr="00951A35" w:rsidTr="003C04DC">
        <w:trPr>
          <w:trHeight w:val="2428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ПІБ: Іванов Сергій Васильович;</w:t>
            </w:r>
          </w:p>
          <w:p w:rsidR="00951A35" w:rsidRPr="00951A35" w:rsidRDefault="00951A35" w:rsidP="00951A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посада: головний спеціаліст відділу матеріально-технічного забезпечення та соціально-побутових потреб Сумської обласної прокуратури, секретар тендерного комітету.</w:t>
            </w:r>
          </w:p>
          <w:p w:rsidR="00951A35" w:rsidRPr="00951A35" w:rsidRDefault="00951A35" w:rsidP="00951A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Адреса: вул. Герасима </w:t>
            </w:r>
            <w:proofErr w:type="spellStart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буд. 33</w:t>
            </w: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м. Суми,</w:t>
            </w: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40000</w:t>
            </w: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(0993632574), </w:t>
            </w:r>
            <w:proofErr w:type="spellStart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 пошта: sergey_ms31@ukr.net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4.1.1. </w:t>
            </w:r>
            <w:r w:rsidRPr="00951A3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uk-UA"/>
              </w:rPr>
              <w:t>«Комп’ютерне обладнання»</w:t>
            </w:r>
          </w:p>
          <w:p w:rsidR="00951A35" w:rsidRPr="00951A35" w:rsidRDefault="00951A35" w:rsidP="00951A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uk-UA"/>
              </w:rPr>
              <w:t>(ДК 021:2015:30230000-0 Комп’ютерне обладнання)</w:t>
            </w:r>
          </w:p>
          <w:p w:rsidR="00951A35" w:rsidRPr="00951A35" w:rsidRDefault="00951A35" w:rsidP="00951A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51A35" w:rsidRPr="00951A35" w:rsidRDefault="00951A35" w:rsidP="00951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51A35" w:rsidRPr="00951A35" w:rsidRDefault="00951A35" w:rsidP="00951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опис окремої частини (частин) предмета закупівлі (лота), щодо </w:t>
            </w: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якої можуть бути подані тендерні пропозиції 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4.2.1.</w:t>
            </w:r>
            <w:r w:rsidRPr="00951A3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 xml:space="preserve"> Закупівля здійснюється щодо предмета закупівлі </w:t>
            </w:r>
            <w:proofErr w:type="spellStart"/>
            <w:r w:rsidRPr="00951A3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>вцілому</w:t>
            </w:r>
            <w:proofErr w:type="spellEnd"/>
            <w:r w:rsidRPr="00951A3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>, без розподілу на окремі частини (лоти).</w:t>
            </w: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4.3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4.3.1. </w:t>
            </w:r>
            <w:r w:rsidRPr="0095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 постачається на склад обласної прокуратури за </w:t>
            </w:r>
            <w:proofErr w:type="spellStart"/>
            <w:r w:rsidRPr="0095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5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Герасима                      </w:t>
            </w:r>
            <w:proofErr w:type="spellStart"/>
            <w:r w:rsidRPr="0095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95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33, м. Суми, Україна, 40000 . 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4.3.2. Загальна кількість товару</w:t>
            </w:r>
            <w:r w:rsidRPr="00951A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– згідно специфікації.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та обсяг поставки товару деталізовано у </w:t>
            </w:r>
            <w:r w:rsidRPr="00951A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Додатку 1</w:t>
            </w:r>
            <w:r w:rsidRPr="00951A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цієї тендерної документації.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4.4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spacing w:after="0" w:line="0" w:lineRule="atLeast"/>
              <w:ind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51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4.4.1</w:t>
            </w:r>
            <w:r w:rsidRPr="00951A35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k-UA" w:eastAsia="uk-UA" w:bidi="uk-UA"/>
              </w:rPr>
              <w:t xml:space="preserve">. </w:t>
            </w:r>
            <w:r w:rsidRPr="00951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Строк поставки товару </w:t>
            </w:r>
            <w:r w:rsidRPr="00951A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 10.12.2021</w:t>
            </w:r>
            <w:r w:rsidRPr="00951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. 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4.4.2. Початок поставки товару буде визначено під час укладання договору за результатами закупівлі</w:t>
            </w:r>
          </w:p>
        </w:tc>
      </w:tr>
      <w:tr w:rsidR="00951A35" w:rsidRPr="00951A35" w:rsidTr="003C04DC">
        <w:trPr>
          <w:trHeight w:val="1809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5.1. Учасники (резиденти та нерезиденти) всіх форм власності та організаційно-правових форм беруть участь у процедурах </w:t>
            </w:r>
            <w:proofErr w:type="spellStart"/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рівних умовах.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07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валюту, у якій повинно бути розраховано та зазначено ціну тендерної пропозиції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6.1. Валютою тендерної пропозиції є національна валюта України - </w:t>
            </w: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гривня.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Розрахунки здійснюватимуться у національній валюті  України згідно умов договору про закупівлю.</w:t>
            </w:r>
          </w:p>
        </w:tc>
      </w:tr>
      <w:tr w:rsidR="00951A35" w:rsidRPr="00951A35" w:rsidTr="003C04DC">
        <w:trPr>
          <w:trHeight w:val="522"/>
          <w:jc w:val="center"/>
        </w:trPr>
        <w:tc>
          <w:tcPr>
            <w:tcW w:w="575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07" w:type="dxa"/>
            <w:vAlign w:val="center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мову (мови), якою (якими) повинно бути складено тендерні пропозиції</w:t>
            </w:r>
          </w:p>
        </w:tc>
        <w:tc>
          <w:tcPr>
            <w:tcW w:w="5919" w:type="dxa"/>
          </w:tcPr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7.1. Документи тендерної пропозиції, які складаються безпосередньо учасником відповідно до вимог тендерної документації, повинні бути викладені </w:t>
            </w: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українською мовою.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подання у складі тендерної пропозиції інших документів викладених мовою іншою ніж українська мова, такі документи повинні супроводжуватись перекладом на українську мову, який повинен мати вигляд впорядкованого автентичного перекладу. 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подає такий переклад завірений підписом уповноваженої особи учасника та/або підписом посадової особи чи представника служби перекладу, який гарантує достовірність інтерпретованої інформації.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51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Визначальним є текст, викладений українською мовою.</w:t>
            </w:r>
          </w:p>
          <w:p w:rsidR="00951A35" w:rsidRPr="00951A35" w:rsidRDefault="00951A35" w:rsidP="0095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51A35" w:rsidRPr="00951A35" w:rsidRDefault="00951A35" w:rsidP="0095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>Комп'ютерне</w:t>
      </w:r>
      <w:proofErr w:type="spellEnd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(ДК021:2015:30230000-0- </w:t>
      </w:r>
      <w:proofErr w:type="spellStart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>Комп’ютерне</w:t>
      </w:r>
      <w:proofErr w:type="spellEnd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51A35" w:rsidRPr="00951A35" w:rsidRDefault="00951A35" w:rsidP="0095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>Очікувана</w:t>
      </w:r>
      <w:proofErr w:type="spellEnd"/>
      <w:r w:rsidRPr="00951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вар</w:t>
      </w:r>
      <w:proofErr w:type="spellStart"/>
      <w:r w:rsidRPr="00951A35">
        <w:rPr>
          <w:rFonts w:ascii="Times New Roman" w:hAnsi="Times New Roman" w:cs="Times New Roman"/>
          <w:b/>
          <w:sz w:val="28"/>
          <w:szCs w:val="28"/>
          <w:lang w:val="uk-UA"/>
        </w:rPr>
        <w:t>тість</w:t>
      </w:r>
      <w:proofErr w:type="spellEnd"/>
      <w:r w:rsidRPr="00951A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3546" w:rsidRPr="009C3546" w:rsidRDefault="009C3546" w:rsidP="009C3546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35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№275 очікувана ціна за одиницю, </w:t>
      </w:r>
      <w:r w:rsidRPr="009C35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як середньоарифметичне значення масиву отриманих даних, розраховується за такою формулою </w:t>
      </w:r>
    </w:p>
    <w:p w:rsidR="009C3546" w:rsidRPr="009C3546" w:rsidRDefault="009C3546" w:rsidP="009C354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n60"/>
      <w:bookmarkEnd w:id="0"/>
      <w:proofErr w:type="spellStart"/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од</w:t>
      </w:r>
      <w:proofErr w:type="spellEnd"/>
      <w:r w:rsidRPr="009C35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= (Ц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1</w:t>
      </w:r>
      <w:r w:rsidRPr="009C35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+… + </w:t>
      </w:r>
      <w:proofErr w:type="spellStart"/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к</w:t>
      </w:r>
      <w:proofErr w:type="spellEnd"/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21"/>
        <w:gridCol w:w="165"/>
        <w:gridCol w:w="8328"/>
      </w:tblGrid>
      <w:tr w:rsidR="009C3546" w:rsidRPr="009C3546" w:rsidTr="00D5070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61"/>
            <w:bookmarkEnd w:id="1"/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од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одиницю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9C3546" w:rsidRPr="00951A35" w:rsidTr="00D5070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18D" w:rsidRPr="009C3546" w:rsidRDefault="009C3546" w:rsidP="007A7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ціни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отримані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відкритих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</w:t>
            </w:r>
            <w:r w:rsidR="007A71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мації</w:t>
            </w:r>
            <w:proofErr w:type="spellEnd"/>
            <w:r w:rsidR="007A71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A71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приведені</w:t>
            </w:r>
            <w:proofErr w:type="spellEnd"/>
            <w:r w:rsidR="007A71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7A71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єдиних</w:t>
            </w:r>
            <w:proofErr w:type="spellEnd"/>
            <w:r w:rsidR="007A71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умов.</w:t>
            </w:r>
          </w:p>
        </w:tc>
      </w:tr>
    </w:tbl>
    <w:p w:rsidR="007A718D" w:rsidRPr="009C3546" w:rsidRDefault="007A718D" w:rsidP="007A71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запити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постачальникам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51742" w:rsidRDefault="008934E9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A71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Перша </w:t>
      </w:r>
      <w:proofErr w:type="spellStart"/>
      <w:r w:rsidR="007A71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цінова</w:t>
      </w:r>
      <w:proofErr w:type="spellEnd"/>
      <w:r w:rsidR="007A71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A71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пропозиція</w:t>
      </w:r>
      <w:proofErr w:type="spellEnd"/>
      <w:r w:rsidR="007A71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Ц1=</w:t>
      </w:r>
      <w:r w:rsidR="007A71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198000 </w:t>
      </w:r>
      <w:proofErr w:type="spellStart"/>
      <w:r w:rsidR="007A718D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</w:p>
    <w:p w:rsidR="007A718D" w:rsidRPr="009C3546" w:rsidRDefault="007A718D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Друга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цінова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9C3546" w:rsidRDefault="007A718D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Ц2= 205000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</w:p>
    <w:p w:rsidR="007A718D" w:rsidRPr="009C3546" w:rsidRDefault="007A718D" w:rsidP="007A71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цінова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7A718D" w:rsidRPr="009C3546" w:rsidRDefault="007A718D" w:rsidP="007A71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Ц3= 216674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Моніторінг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проводився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сайтах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постачальників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аналіз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подібних товарів в системі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</w:rPr>
        <w:t>Prozzoro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3143BA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запити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постачальникам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ОВмрц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7F48B9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ОВ1мрц = </w:t>
      </w:r>
      <w:r w:rsidR="007A718D">
        <w:rPr>
          <w:rFonts w:ascii="Times New Roman" w:eastAsia="Times New Roman" w:hAnsi="Times New Roman" w:cs="Times New Roman"/>
          <w:sz w:val="28"/>
          <w:szCs w:val="28"/>
          <w:lang w:val="ru-RU"/>
        </w:rPr>
        <w:t>(198000+205000+216674) /3=206558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ПДВ.</w:t>
      </w:r>
    </w:p>
    <w:p w:rsidR="009C3546" w:rsidRPr="009C3546" w:rsidRDefault="00C23E4C" w:rsidP="009C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bookmarkStart w:id="2" w:name="_GoBack"/>
      <w:bookmarkEnd w:id="2"/>
      <w:proofErr w:type="spellStart"/>
      <w:r w:rsidR="009C3546" w:rsidRPr="009C35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Очікува</w:t>
      </w:r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всієї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206558</w:t>
      </w:r>
      <w:r w:rsidR="009C3546" w:rsidRPr="009C35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ПДВ</w:t>
      </w:r>
      <w:r w:rsidR="009C3546" w:rsidRPr="009C35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0EF5" w:rsidRPr="00140EF5" w:rsidRDefault="00140EF5" w:rsidP="005568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B364D" w:rsidRPr="00140EF5" w:rsidRDefault="00BB364D">
      <w:pPr>
        <w:rPr>
          <w:lang w:val="ru-RU"/>
        </w:rPr>
      </w:pPr>
    </w:p>
    <w:sectPr w:rsidR="00BB364D" w:rsidRPr="00140EF5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4D" w:rsidRDefault="00BB364D" w:rsidP="00BB364D">
      <w:pPr>
        <w:spacing w:after="0" w:line="240" w:lineRule="auto"/>
      </w:pPr>
      <w:r>
        <w:separator/>
      </w:r>
    </w:p>
  </w:endnote>
  <w:endnote w:type="continuationSeparator" w:id="0">
    <w:p w:rsidR="00BB364D" w:rsidRDefault="00BB364D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4D" w:rsidRDefault="00BB364D" w:rsidP="00BB364D">
      <w:pPr>
        <w:spacing w:after="0" w:line="240" w:lineRule="auto"/>
      </w:pPr>
      <w:r>
        <w:separator/>
      </w:r>
    </w:p>
  </w:footnote>
  <w:footnote w:type="continuationSeparator" w:id="0">
    <w:p w:rsidR="00BB364D" w:rsidRDefault="00BB364D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D" w:rsidRDefault="00BB36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6"/>
    <w:rsid w:val="000509F3"/>
    <w:rsid w:val="00140EF5"/>
    <w:rsid w:val="002149F0"/>
    <w:rsid w:val="00224A27"/>
    <w:rsid w:val="002A5D06"/>
    <w:rsid w:val="002B7E76"/>
    <w:rsid w:val="003143BA"/>
    <w:rsid w:val="00352DD3"/>
    <w:rsid w:val="00393CEF"/>
    <w:rsid w:val="00556871"/>
    <w:rsid w:val="00657AAD"/>
    <w:rsid w:val="007A718D"/>
    <w:rsid w:val="007A750D"/>
    <w:rsid w:val="007F48B9"/>
    <w:rsid w:val="00881878"/>
    <w:rsid w:val="008934E9"/>
    <w:rsid w:val="00944300"/>
    <w:rsid w:val="00951742"/>
    <w:rsid w:val="00951A35"/>
    <w:rsid w:val="009773D1"/>
    <w:rsid w:val="0099537A"/>
    <w:rsid w:val="009C3546"/>
    <w:rsid w:val="00AD07E9"/>
    <w:rsid w:val="00B20D01"/>
    <w:rsid w:val="00B6799D"/>
    <w:rsid w:val="00BB364D"/>
    <w:rsid w:val="00C23E4C"/>
    <w:rsid w:val="00C50A3E"/>
    <w:rsid w:val="00CE281A"/>
    <w:rsid w:val="00D3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0FB8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2021-11-01T15:12:00Z</dcterms:created>
  <dcterms:modified xsi:type="dcterms:W3CDTF">2021-11-01T15:51:00Z</dcterms:modified>
</cp:coreProperties>
</file>