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91F69" w14:textId="77777777" w:rsidR="00C73B70" w:rsidRPr="00782232" w:rsidRDefault="00C73B70" w:rsidP="00C73B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 ВАКАНТНОЇ ПОСАДИ</w:t>
      </w:r>
    </w:p>
    <w:p w14:paraId="6BE6D0BD" w14:textId="77777777" w:rsidR="00C73B70" w:rsidRPr="00782232" w:rsidRDefault="00C73B70" w:rsidP="00C73B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державної служби категорії «В</w:t>
      </w:r>
      <w:r w:rsidRPr="00782232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782232">
        <w:rPr>
          <w:rFonts w:ascii="Times New Roman" w:hAnsi="Times New Roman" w:cs="Times New Roman"/>
          <w:b/>
        </w:rPr>
        <w:t xml:space="preserve"> -</w:t>
      </w:r>
    </w:p>
    <w:p w14:paraId="10E2DB73" w14:textId="155CD825" w:rsidR="00C73B70" w:rsidRDefault="00A55E21" w:rsidP="00C73B7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головного спеціаліста</w:t>
      </w:r>
      <w:r w:rsidRPr="009971C0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відділу інформаційних технологій</w:t>
      </w:r>
    </w:p>
    <w:p w14:paraId="6A0976C2" w14:textId="77777777" w:rsidR="00C73B70" w:rsidRDefault="00C73B70" w:rsidP="00C73B70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Сумської обласної прокуратури</w:t>
      </w:r>
    </w:p>
    <w:p w14:paraId="081DE239" w14:textId="77777777" w:rsidR="00C73B70" w:rsidRPr="00782232" w:rsidRDefault="00C73B70" w:rsidP="00C73B70">
      <w:pPr>
        <w:jc w:val="center"/>
        <w:rPr>
          <w:rFonts w:ascii="Times New Roman" w:hAnsi="Times New Roman" w:cs="Times New Roman"/>
          <w:u w:val="singl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310"/>
      </w:tblGrid>
      <w:tr w:rsidR="00C73B70" w:rsidRPr="00782232" w14:paraId="24C32698" w14:textId="77777777" w:rsidTr="00803B75">
        <w:trPr>
          <w:trHeight w:val="339"/>
        </w:trPr>
        <w:tc>
          <w:tcPr>
            <w:tcW w:w="9640" w:type="dxa"/>
            <w:gridSpan w:val="3"/>
            <w:vAlign w:val="center"/>
          </w:tcPr>
          <w:p w14:paraId="7D7C4DD7" w14:textId="77777777" w:rsidR="00C73B70" w:rsidRPr="001330BA" w:rsidRDefault="00C73B70" w:rsidP="00803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Загальні умови</w:t>
            </w:r>
          </w:p>
        </w:tc>
      </w:tr>
      <w:tr w:rsidR="00D76D3B" w:rsidRPr="00377DEC" w14:paraId="68C697D4" w14:textId="77777777" w:rsidTr="000C1A07">
        <w:trPr>
          <w:trHeight w:val="630"/>
        </w:trPr>
        <w:tc>
          <w:tcPr>
            <w:tcW w:w="3330" w:type="dxa"/>
            <w:gridSpan w:val="2"/>
          </w:tcPr>
          <w:p w14:paraId="6DAC67DD" w14:textId="77777777" w:rsidR="00D76D3B" w:rsidRPr="00ED5582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ED5582">
              <w:rPr>
                <w:rFonts w:ascii="Times New Roman" w:hAnsi="Times New Roman" w:cs="Times New Roman"/>
                <w:color w:val="auto"/>
              </w:rPr>
              <w:t xml:space="preserve">Посадові обов’язки </w:t>
            </w:r>
          </w:p>
        </w:tc>
        <w:tc>
          <w:tcPr>
            <w:tcW w:w="6310" w:type="dxa"/>
            <w:vAlign w:val="center"/>
          </w:tcPr>
          <w:p w14:paraId="49F24DD2" w14:textId="77777777" w:rsidR="00A55E21" w:rsidRPr="00A55E21" w:rsidRDefault="00A55E21" w:rsidP="00A55E21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5E21">
              <w:rPr>
                <w:rFonts w:ascii="Times New Roman" w:hAnsi="Times New Roman" w:cs="Times New Roman"/>
                <w:bCs/>
              </w:rPr>
              <w:t>Здійснення методичного забезпечення виготовлення та застосування кваліфікованих електронних довірчих послуг в прокуратурі Сумської області. Надання практичної допомоги у користуванні та співпраця з кваліфікованими надавачами електронних довірчих послуг з цих питань.</w:t>
            </w:r>
          </w:p>
          <w:p w14:paraId="6FA04CEC" w14:textId="77777777" w:rsidR="00A55E21" w:rsidRPr="00A55E21" w:rsidRDefault="00A55E21" w:rsidP="00A55E21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5E21">
              <w:rPr>
                <w:rFonts w:ascii="Times New Roman" w:hAnsi="Times New Roman" w:cs="Times New Roman"/>
                <w:bCs/>
              </w:rPr>
              <w:t>Здійснення програмно-технічного обслуговування комп’ютерної та оргтехніки, яка перебуває в експлуатації Сумської обласної прокуратури. Забезпечення своєчасного ремонту, модернізацію та формування обмінного фонду. За необхідністю здійснення встановлення, заміну вузлів та комплектуючих.</w:t>
            </w:r>
          </w:p>
          <w:p w14:paraId="73B3FF8E" w14:textId="77777777" w:rsidR="00A55E21" w:rsidRPr="00A55E21" w:rsidRDefault="00A55E21" w:rsidP="00A55E21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5E21">
              <w:rPr>
                <w:rFonts w:ascii="Times New Roman" w:hAnsi="Times New Roman" w:cs="Times New Roman"/>
                <w:bCs/>
              </w:rPr>
              <w:t>У взаємодії зі структурними підрозділами прокуратури області виконання роботи з інформаційного наповнення веб-сайту прокуратури області.</w:t>
            </w:r>
          </w:p>
          <w:p w14:paraId="5B5FD44F" w14:textId="77777777" w:rsidR="00A55E21" w:rsidRPr="00A55E21" w:rsidRDefault="00A55E21" w:rsidP="00A55E21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5E21">
              <w:rPr>
                <w:rFonts w:ascii="Times New Roman" w:hAnsi="Times New Roman" w:cs="Times New Roman"/>
                <w:bCs/>
              </w:rPr>
              <w:t>Здійснення розміщення публічної інформації на єдиному державному порталі відкритих даних.</w:t>
            </w:r>
          </w:p>
          <w:p w14:paraId="0660BFEE" w14:textId="77777777" w:rsidR="00A55E21" w:rsidRPr="00A55E21" w:rsidRDefault="00A55E21" w:rsidP="00A55E21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5E21">
              <w:rPr>
                <w:rFonts w:ascii="Times New Roman" w:hAnsi="Times New Roman" w:cs="Times New Roman"/>
                <w:bCs/>
              </w:rPr>
              <w:t>Здійснення виготовлення електронних перепусток до приміщення Сумської обласної прокуратури.</w:t>
            </w:r>
          </w:p>
          <w:p w14:paraId="48AFD026" w14:textId="77777777" w:rsidR="00A55E21" w:rsidRPr="00A55E21" w:rsidRDefault="00A55E21" w:rsidP="00A55E21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5E21">
              <w:rPr>
                <w:rFonts w:ascii="Times New Roman" w:hAnsi="Times New Roman" w:cs="Times New Roman"/>
                <w:bCs/>
              </w:rPr>
              <w:t>Здійснення генерації, видачу, заміну, блокування, скасування сертифікатів кваліфікованого електронного підпису та формування посиленого сертифікату відкритого ключа відокремленого пункту реєстрації кваліфікованого надавача електронних довірчих послуг органів прокуратури України.</w:t>
            </w:r>
          </w:p>
          <w:p w14:paraId="1BD10E9C" w14:textId="77777777" w:rsidR="00A55E21" w:rsidRPr="00A55E21" w:rsidRDefault="00A55E21" w:rsidP="00A55E21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5E21">
              <w:rPr>
                <w:rFonts w:ascii="Times New Roman" w:hAnsi="Times New Roman" w:cs="Times New Roman"/>
                <w:bCs/>
              </w:rPr>
              <w:t xml:space="preserve">Здійснення редагування інформаційно-довідникової інформації та забезпечення оперативного ведення кадрових переміщень в рамках апарату, окружних прокуратур та органів досудового розслідування в межах області.   </w:t>
            </w:r>
          </w:p>
          <w:p w14:paraId="3E2A311E" w14:textId="77777777" w:rsidR="00A55E21" w:rsidRPr="00A55E21" w:rsidRDefault="00A55E21" w:rsidP="00A55E21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5E21">
              <w:rPr>
                <w:rFonts w:ascii="Times New Roman" w:hAnsi="Times New Roman" w:cs="Times New Roman"/>
                <w:bCs/>
              </w:rPr>
              <w:t>Розгляд запитів про надання інформації з Державного реєстру речових прав на нерухоме майно / Єдиного державного реєстру юридичних осіб та фізичних осіб-підприємців та інших Єдиних та Державних реєстрів, доступ до яких має прокуратура області.</w:t>
            </w:r>
          </w:p>
          <w:p w14:paraId="73AB1972" w14:textId="77777777" w:rsidR="00A55E21" w:rsidRPr="00A55E21" w:rsidRDefault="00A55E21" w:rsidP="00A55E21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5E21">
              <w:rPr>
                <w:rFonts w:ascii="Times New Roman" w:hAnsi="Times New Roman" w:cs="Times New Roman"/>
                <w:bCs/>
              </w:rPr>
              <w:t>Виконання службових доручень керівництва прокуратури області, які безпосередньо пов’язані з реалізацією покладених на відділ завдань і функцій.</w:t>
            </w:r>
          </w:p>
          <w:p w14:paraId="05FC2A8C" w14:textId="77777777" w:rsidR="00A55E21" w:rsidRPr="00A55E21" w:rsidRDefault="00A55E21" w:rsidP="00A55E21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A55E21">
              <w:rPr>
                <w:rFonts w:ascii="Times New Roman" w:hAnsi="Times New Roman" w:cs="Times New Roman"/>
                <w:bCs/>
              </w:rPr>
              <w:t>Здійснення технічної, інформаційно-консультативної та практичної підтримки користувачів інформаційних систем та прикладних програм.  Здійснює адміністрування та супроводження доступу до мережі Інтернет.</w:t>
            </w:r>
          </w:p>
          <w:p w14:paraId="082AB0A0" w14:textId="0C1CDA60" w:rsidR="00D76D3B" w:rsidRPr="00D76D3B" w:rsidRDefault="00D76D3B" w:rsidP="00D76D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5798" w:rsidRPr="00377DEC" w14:paraId="2D287FFF" w14:textId="77777777" w:rsidTr="00803B75">
        <w:trPr>
          <w:trHeight w:val="289"/>
        </w:trPr>
        <w:tc>
          <w:tcPr>
            <w:tcW w:w="3330" w:type="dxa"/>
            <w:gridSpan w:val="2"/>
          </w:tcPr>
          <w:p w14:paraId="25BB9894" w14:textId="77777777" w:rsidR="00CB5798" w:rsidRPr="009E6239" w:rsidRDefault="00CB5798" w:rsidP="00CB5798">
            <w:pPr>
              <w:rPr>
                <w:rFonts w:ascii="Times New Roman" w:hAnsi="Times New Roman" w:cs="Times New Roman"/>
                <w:color w:val="auto"/>
              </w:rPr>
            </w:pPr>
            <w:r w:rsidRPr="009E6239">
              <w:rPr>
                <w:rFonts w:ascii="Times New Roman" w:hAnsi="Times New Roman" w:cs="Times New Roman"/>
                <w:color w:val="auto"/>
              </w:rPr>
              <w:t xml:space="preserve">Умови оплати праці </w:t>
            </w:r>
          </w:p>
        </w:tc>
        <w:tc>
          <w:tcPr>
            <w:tcW w:w="6310" w:type="dxa"/>
          </w:tcPr>
          <w:p w14:paraId="28D92335" w14:textId="47B98444" w:rsidR="00CB5798" w:rsidRPr="00CB5798" w:rsidRDefault="00CB5798" w:rsidP="00CB5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B5798">
              <w:rPr>
                <w:rFonts w:ascii="Times New Roman" w:hAnsi="Times New Roman" w:cs="Times New Roman"/>
              </w:rPr>
              <w:t xml:space="preserve">посадовий оклад, надбавки, доплати, премії та компенсації відповідно до статей 50-52 Закону України «Про державну службу», Закону України «Про Державний бюджет України </w:t>
            </w:r>
            <w:r w:rsidRPr="00CB5798">
              <w:rPr>
                <w:rFonts w:ascii="Times New Roman" w:hAnsi="Times New Roman" w:cs="Times New Roman"/>
              </w:rPr>
              <w:lastRenderedPageBreak/>
              <w:t>на 2024 рік», постанов Кабінету Міністрів України від 18 січня 2017 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 2024 році»</w:t>
            </w:r>
          </w:p>
        </w:tc>
      </w:tr>
      <w:tr w:rsidR="00CB5798" w:rsidRPr="00377DEC" w14:paraId="0486B3D9" w14:textId="77777777" w:rsidTr="00803B75">
        <w:trPr>
          <w:trHeight w:val="289"/>
        </w:trPr>
        <w:tc>
          <w:tcPr>
            <w:tcW w:w="3330" w:type="dxa"/>
            <w:gridSpan w:val="2"/>
          </w:tcPr>
          <w:p w14:paraId="05C32804" w14:textId="77777777" w:rsidR="00CB5798" w:rsidRPr="009E6239" w:rsidRDefault="00CB5798" w:rsidP="00CB5798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9E6239">
              <w:rPr>
                <w:rFonts w:ascii="Times New Roman" w:hAnsi="Times New Roman" w:cs="Times New Roman"/>
                <w:color w:val="auto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6310" w:type="dxa"/>
          </w:tcPr>
          <w:p w14:paraId="22216046" w14:textId="77777777" w:rsidR="00CB5798" w:rsidRPr="00CB5798" w:rsidRDefault="00CB5798" w:rsidP="00CB5798">
            <w:pPr>
              <w:ind w:left="140" w:right="130" w:firstLine="142"/>
              <w:jc w:val="both"/>
              <w:rPr>
                <w:rFonts w:ascii="Times New Roman" w:hAnsi="Times New Roman" w:cs="Times New Roman"/>
              </w:rPr>
            </w:pPr>
            <w:r w:rsidRPr="00CB5798">
              <w:rPr>
                <w:rFonts w:ascii="Times New Roman" w:hAnsi="Times New Roman" w:cs="Times New Roman"/>
              </w:rPr>
              <w:t>Строково, на період дії воєнного стану в Україні з граничним строком перебування на посаді не більше 12 місяців з дня припинення чи скасування воєнного стану.</w:t>
            </w:r>
          </w:p>
          <w:p w14:paraId="20269DF6" w14:textId="757714F3" w:rsidR="00CB5798" w:rsidRPr="00CB5798" w:rsidRDefault="00CB5798" w:rsidP="00CB5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B5798">
              <w:rPr>
                <w:rFonts w:ascii="Times New Roman" w:hAnsi="Times New Roman" w:cs="Times New Roman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CB5798" w:rsidRPr="00377DEC" w14:paraId="332D3BAA" w14:textId="77777777" w:rsidTr="00803B75">
        <w:tc>
          <w:tcPr>
            <w:tcW w:w="3330" w:type="dxa"/>
            <w:gridSpan w:val="2"/>
          </w:tcPr>
          <w:p w14:paraId="3EAE3844" w14:textId="77777777" w:rsidR="00CB5798" w:rsidRPr="00DA2D33" w:rsidRDefault="00CB5798" w:rsidP="00CB5798">
            <w:pPr>
              <w:rPr>
                <w:rFonts w:ascii="Times New Roman" w:hAnsi="Times New Roman" w:cs="Times New Roman"/>
                <w:color w:val="auto"/>
              </w:rPr>
            </w:pPr>
            <w:r w:rsidRPr="00DA2D33">
              <w:rPr>
                <w:rFonts w:ascii="Times New Roman" w:hAnsi="Times New Roman" w:cs="Times New Roman"/>
                <w:color w:val="auto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310" w:type="dxa"/>
          </w:tcPr>
          <w:p w14:paraId="5FBE7120" w14:textId="77777777" w:rsidR="00CB5798" w:rsidRPr="00CB5798" w:rsidRDefault="00CB5798" w:rsidP="00CB5798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CB5798">
              <w:t>заява про призначення на посаду на період дії воєнного стану;</w:t>
            </w:r>
          </w:p>
          <w:p w14:paraId="2806BB28" w14:textId="77777777" w:rsidR="00CB5798" w:rsidRPr="00CB5798" w:rsidRDefault="00CB5798" w:rsidP="00CB5798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CB5798">
              <w:t>резюме (відповідно до постанови КМУ від 25.03.2016 №  246);</w:t>
            </w:r>
          </w:p>
          <w:p w14:paraId="2546C1E7" w14:textId="77777777" w:rsidR="00CB5798" w:rsidRPr="00CB5798" w:rsidRDefault="00CB5798" w:rsidP="00CB5798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CB5798">
              <w:t>особова картка державного службовця встановленого зразка (затверджена наказом НАДС від 19.05.2020 № 77-20</w:t>
            </w:r>
            <w:bookmarkStart w:id="0" w:name="n23"/>
            <w:bookmarkEnd w:id="0"/>
            <w:r w:rsidRPr="00CB5798">
              <w:t>);</w:t>
            </w:r>
          </w:p>
          <w:p w14:paraId="268982A0" w14:textId="77777777" w:rsidR="00CB5798" w:rsidRPr="00CB5798" w:rsidRDefault="00CB5798" w:rsidP="00CB5798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CB5798">
              <w:t xml:space="preserve">копія паспорта </w:t>
            </w:r>
            <w:bookmarkStart w:id="1" w:name="n25"/>
            <w:bookmarkEnd w:id="1"/>
            <w:r w:rsidRPr="00CB5798">
              <w:t>громадянина України;</w:t>
            </w:r>
          </w:p>
          <w:p w14:paraId="04650773" w14:textId="77777777" w:rsidR="00CB5798" w:rsidRPr="00CB5798" w:rsidRDefault="00CB5798" w:rsidP="00CB5798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CB5798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2" w:name="n26"/>
            <w:bookmarkEnd w:id="2"/>
          </w:p>
          <w:p w14:paraId="32DB79A8" w14:textId="77777777" w:rsidR="00CB5798" w:rsidRPr="00CB5798" w:rsidRDefault="00CB5798" w:rsidP="00CB5798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CB5798">
              <w:t>копії документів про освіту з додатками, науковий ступінь, вчене звання</w:t>
            </w:r>
            <w:bookmarkStart w:id="3" w:name="n27"/>
            <w:bookmarkEnd w:id="3"/>
          </w:p>
          <w:p w14:paraId="28D6E252" w14:textId="77777777" w:rsidR="00CB5798" w:rsidRPr="00CB5798" w:rsidRDefault="00CB5798" w:rsidP="00CB5798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CB5798">
              <w:t>копія трудової книжки;</w:t>
            </w:r>
          </w:p>
          <w:p w14:paraId="56B537C8" w14:textId="77777777" w:rsidR="00CB5798" w:rsidRPr="00CB5798" w:rsidRDefault="00CB5798" w:rsidP="00CB5798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CB5798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рік;</w:t>
            </w:r>
          </w:p>
          <w:p w14:paraId="0129E540" w14:textId="71F16F36" w:rsidR="00CB5798" w:rsidRPr="00CB5798" w:rsidRDefault="00CB5798" w:rsidP="00CB5798">
            <w:pPr>
              <w:pStyle w:val="rvps2"/>
              <w:numPr>
                <w:ilvl w:val="0"/>
                <w:numId w:val="8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CB5798">
              <w:rPr>
                <w:shd w:val="clear" w:color="auto" w:fill="FFFFFF"/>
              </w:rPr>
              <w:t>заява, в якій повідомляє, що до неї не застосовуються заборони, визначені</w:t>
            </w:r>
            <w:r>
              <w:rPr>
                <w:shd w:val="clear" w:color="auto" w:fill="FFFFFF"/>
              </w:rPr>
              <w:t xml:space="preserve"> </w:t>
            </w:r>
            <w:hyperlink r:id="rId7" w:anchor="n13" w:tgtFrame="_blank" w:history="1">
              <w:r w:rsidRPr="00CB5798">
                <w:rPr>
                  <w:rStyle w:val="a8"/>
                  <w:rFonts w:eastAsia="Microsoft Sans Serif"/>
                  <w:color w:val="auto"/>
                </w:rPr>
                <w:t>частиною третьою</w:t>
              </w:r>
            </w:hyperlink>
            <w:r>
              <w:rPr>
                <w:rStyle w:val="a8"/>
                <w:rFonts w:eastAsia="Microsoft Sans Serif"/>
                <w:color w:val="auto"/>
                <w:u w:val="none"/>
              </w:rPr>
              <w:t xml:space="preserve"> </w:t>
            </w:r>
            <w:r w:rsidRPr="00CB5798">
              <w:rPr>
                <w:shd w:val="clear" w:color="auto" w:fill="FFFFFF"/>
              </w:rPr>
              <w:t>або</w:t>
            </w:r>
            <w:r>
              <w:rPr>
                <w:shd w:val="clear" w:color="auto" w:fill="FFFFFF"/>
              </w:rPr>
              <w:t xml:space="preserve"> </w:t>
            </w:r>
            <w:hyperlink r:id="rId8" w:anchor="n14" w:tgtFrame="_blank" w:history="1">
              <w:r w:rsidRPr="00CB5798">
                <w:rPr>
                  <w:rStyle w:val="a8"/>
                  <w:rFonts w:eastAsia="Microsoft Sans Serif"/>
                  <w:color w:val="auto"/>
                </w:rPr>
                <w:t>четвертою</w:t>
              </w:r>
            </w:hyperlink>
            <w:r>
              <w:rPr>
                <w:rStyle w:val="a8"/>
                <w:rFonts w:eastAsia="Microsoft Sans Serif"/>
                <w:color w:val="auto"/>
                <w:u w:val="none"/>
              </w:rPr>
              <w:t xml:space="preserve"> </w:t>
            </w:r>
            <w:r w:rsidRPr="00CB5798">
              <w:rPr>
                <w:shd w:val="clear" w:color="auto" w:fill="FFFFFF"/>
              </w:rPr>
              <w:t xml:space="preserve">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 або </w:t>
            </w:r>
            <w:r w:rsidRPr="00CB5798">
              <w:t>завірена в установленому порядку копія довідки про результати проведення перевірки відповідно до </w:t>
            </w:r>
            <w:hyperlink r:id="rId9" w:tgtFrame="_blank" w:history="1">
              <w:r w:rsidRPr="00CB5798">
                <w:rPr>
                  <w:rStyle w:val="a8"/>
                  <w:rFonts w:eastAsia="Microsoft Sans Serif"/>
                  <w:color w:val="auto"/>
                </w:rPr>
                <w:t>Закону України</w:t>
              </w:r>
            </w:hyperlink>
            <w:r w:rsidRPr="00CB5798">
              <w:t xml:space="preserve"> «Про очищення влади»;                 </w:t>
            </w:r>
          </w:p>
          <w:p w14:paraId="3F4C89D0" w14:textId="77777777" w:rsidR="00CB5798" w:rsidRPr="00CB5798" w:rsidRDefault="00CB5798" w:rsidP="00CB5798">
            <w:pPr>
              <w:pStyle w:val="rvps2"/>
              <w:numPr>
                <w:ilvl w:val="0"/>
                <w:numId w:val="8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CB5798">
              <w:rPr>
                <w:shd w:val="clear" w:color="auto" w:fill="FFFFFF"/>
              </w:rPr>
              <w:t>державний сертифікат про рівень володіння державною мовою (за наявності).</w:t>
            </w:r>
          </w:p>
          <w:p w14:paraId="764FC7ED" w14:textId="77777777" w:rsidR="00CB5798" w:rsidRPr="00CB5798" w:rsidRDefault="00CB5798" w:rsidP="00CB5798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  <w:rPr>
                <w:shd w:val="clear" w:color="auto" w:fill="FFFFFF"/>
              </w:rPr>
            </w:pPr>
          </w:p>
          <w:p w14:paraId="13976C95" w14:textId="6FC4CEC5" w:rsidR="00CB5798" w:rsidRPr="00CB5798" w:rsidRDefault="00CB5798" w:rsidP="0031158A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</w:pPr>
            <w:r w:rsidRPr="00CB5798">
              <w:t xml:space="preserve">Документи приймаються </w:t>
            </w:r>
            <w:r w:rsidRPr="00CB5798">
              <w:rPr>
                <w:b/>
                <w:bCs/>
              </w:rPr>
              <w:t xml:space="preserve">до </w:t>
            </w:r>
            <w:r w:rsidR="0031158A">
              <w:rPr>
                <w:b/>
                <w:bCs/>
                <w:lang w:val="en-US"/>
              </w:rPr>
              <w:t>01</w:t>
            </w:r>
            <w:r w:rsidRPr="00CB5798">
              <w:rPr>
                <w:b/>
                <w:bCs/>
              </w:rPr>
              <w:t xml:space="preserve"> </w:t>
            </w:r>
            <w:r w:rsidR="0031158A">
              <w:rPr>
                <w:b/>
                <w:bCs/>
              </w:rPr>
              <w:t>липня</w:t>
            </w:r>
            <w:bookmarkStart w:id="4" w:name="_GoBack"/>
            <w:bookmarkEnd w:id="4"/>
            <w:r w:rsidRPr="00CB5798">
              <w:rPr>
                <w:b/>
                <w:bCs/>
              </w:rPr>
              <w:t xml:space="preserve"> 2024</w:t>
            </w:r>
            <w:r w:rsidRPr="00CB5798">
              <w:t xml:space="preserve"> на </w:t>
            </w:r>
            <w:r w:rsidRPr="00CB5798">
              <w:rPr>
                <w:b/>
                <w:bCs/>
              </w:rPr>
              <w:t>електронну адресу:</w:t>
            </w:r>
            <w:r w:rsidRPr="00CB5798">
              <w:t xml:space="preserve"> </w:t>
            </w:r>
            <w:r w:rsidRPr="00CB5798">
              <w:rPr>
                <w:b/>
                <w:shd w:val="clear" w:color="auto" w:fill="FFFFFF"/>
              </w:rPr>
              <w:t>kadry@prokuratura.sumy.ua</w:t>
            </w:r>
            <w:r w:rsidRPr="00CB5798">
              <w:t xml:space="preserve"> або </w:t>
            </w:r>
            <w:r w:rsidRPr="00CB5798">
              <w:rPr>
                <w:b/>
                <w:bCs/>
              </w:rPr>
              <w:t>через скриньку звернень громадян</w:t>
            </w:r>
            <w:r w:rsidRPr="00CB5798">
              <w:t xml:space="preserve"> в Сумській обласній прокуратурі за адресою: </w:t>
            </w:r>
            <w:r w:rsidRPr="00CB5798">
              <w:rPr>
                <w:b/>
                <w:bCs/>
              </w:rPr>
              <w:t>вул.  Герасима Кондратьєва, 33</w:t>
            </w:r>
            <w:r w:rsidR="005B368A">
              <w:rPr>
                <w:b/>
                <w:bCs/>
              </w:rPr>
              <w:t>,</w:t>
            </w:r>
            <w:r w:rsidRPr="00CB5798">
              <w:rPr>
                <w:b/>
                <w:bCs/>
              </w:rPr>
              <w:t xml:space="preserve"> м. Суми, 40030</w:t>
            </w:r>
            <w:r w:rsidRPr="00CB5798">
              <w:t xml:space="preserve"> </w:t>
            </w:r>
          </w:p>
        </w:tc>
      </w:tr>
      <w:tr w:rsidR="00D76D3B" w:rsidRPr="00377DEC" w14:paraId="52087022" w14:textId="77777777" w:rsidTr="00803B75">
        <w:trPr>
          <w:trHeight w:val="289"/>
        </w:trPr>
        <w:tc>
          <w:tcPr>
            <w:tcW w:w="3330" w:type="dxa"/>
            <w:gridSpan w:val="2"/>
          </w:tcPr>
          <w:p w14:paraId="6956B0B0" w14:textId="77777777" w:rsidR="00D76D3B" w:rsidRPr="00377DEC" w:rsidRDefault="00D76D3B" w:rsidP="00D76D3B">
            <w:pPr>
              <w:rPr>
                <w:rFonts w:ascii="Times New Roman" w:hAnsi="Times New Roman" w:cs="Times New Roman"/>
                <w:color w:val="FF0000"/>
              </w:rPr>
            </w:pPr>
            <w:r w:rsidRPr="00E27508">
              <w:rPr>
                <w:rFonts w:ascii="Times New Roman" w:hAnsi="Times New Roman" w:cs="Times New Roman"/>
                <w:color w:val="auto"/>
              </w:rPr>
              <w:t xml:space="preserve">Прізвище, ім’я та по батькові, номер телефону та адреса електронної пошти особи, яка надає додаткову інформацію з </w:t>
            </w:r>
            <w:r w:rsidRPr="00E27508">
              <w:rPr>
                <w:rFonts w:ascii="Times New Roman" w:hAnsi="Times New Roman" w:cs="Times New Roman"/>
                <w:color w:val="auto"/>
              </w:rPr>
              <w:lastRenderedPageBreak/>
              <w:t>питань призначення на посаду</w:t>
            </w:r>
          </w:p>
        </w:tc>
        <w:tc>
          <w:tcPr>
            <w:tcW w:w="6310" w:type="dxa"/>
          </w:tcPr>
          <w:p w14:paraId="601E0EB9" w14:textId="77777777" w:rsidR="00CB5798" w:rsidRPr="00CB5798" w:rsidRDefault="00CB5798" w:rsidP="00CB5798">
            <w:pPr>
              <w:widowControl/>
              <w:spacing w:before="150" w:after="15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Рудецька Валентина Іванівна</w:t>
            </w:r>
          </w:p>
          <w:p w14:paraId="3DC5382A" w14:textId="7C27C49E" w:rsidR="00D76D3B" w:rsidRPr="00377DEC" w:rsidRDefault="00CB5798" w:rsidP="00CB5798">
            <w:pPr>
              <w:rPr>
                <w:rFonts w:ascii="Times New Roman" w:hAnsi="Times New Roman" w:cs="Times New Roman"/>
                <w:color w:val="FF0000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(0542) 22-51-35</w:t>
            </w:r>
          </w:p>
        </w:tc>
      </w:tr>
      <w:tr w:rsidR="00D76D3B" w:rsidRPr="00377DEC" w14:paraId="4FEBAB6B" w14:textId="77777777" w:rsidTr="00803B75">
        <w:tc>
          <w:tcPr>
            <w:tcW w:w="9640" w:type="dxa"/>
            <w:gridSpan w:val="3"/>
          </w:tcPr>
          <w:p w14:paraId="28C2B021" w14:textId="77777777" w:rsidR="00D76D3B" w:rsidRPr="00377DEC" w:rsidRDefault="00D76D3B" w:rsidP="00D76D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548C1">
              <w:rPr>
                <w:rFonts w:ascii="Times New Roman" w:hAnsi="Times New Roman" w:cs="Times New Roman"/>
                <w:b/>
                <w:color w:val="auto"/>
              </w:rPr>
              <w:lastRenderedPageBreak/>
              <w:t>Кваліфікаційні вимоги</w:t>
            </w:r>
          </w:p>
        </w:tc>
      </w:tr>
      <w:tr w:rsidR="00D76D3B" w:rsidRPr="00377DEC" w14:paraId="5142B4F7" w14:textId="77777777" w:rsidTr="00803B75">
        <w:tc>
          <w:tcPr>
            <w:tcW w:w="675" w:type="dxa"/>
          </w:tcPr>
          <w:p w14:paraId="1F1C0203" w14:textId="77777777" w:rsidR="00D76D3B" w:rsidRPr="0038215A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38215A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655" w:type="dxa"/>
          </w:tcPr>
          <w:p w14:paraId="1085F446" w14:textId="77777777" w:rsidR="00D76D3B" w:rsidRPr="0038215A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38215A">
              <w:rPr>
                <w:rFonts w:ascii="Times New Roman" w:hAnsi="Times New Roman" w:cs="Times New Roman"/>
                <w:color w:val="auto"/>
              </w:rPr>
              <w:t>Освіта</w:t>
            </w:r>
          </w:p>
        </w:tc>
        <w:tc>
          <w:tcPr>
            <w:tcW w:w="6310" w:type="dxa"/>
          </w:tcPr>
          <w:p w14:paraId="7DF8EA55" w14:textId="64A7E5F8" w:rsidR="00D76D3B" w:rsidRPr="00377DEC" w:rsidRDefault="00D76D3B" w:rsidP="00CB579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shd w:val="clear" w:color="auto" w:fill="FFFFFF"/>
              </w:rPr>
            </w:pPr>
            <w:r w:rsidRPr="0038215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вища освіта не нижче ступеня </w:t>
            </w:r>
            <w:r w:rsidRPr="0038215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бакалавра, молодшого бакалавра </w:t>
            </w:r>
          </w:p>
        </w:tc>
      </w:tr>
      <w:tr w:rsidR="00D76D3B" w:rsidRPr="00377DEC" w14:paraId="39022F07" w14:textId="77777777" w:rsidTr="00803B75">
        <w:tc>
          <w:tcPr>
            <w:tcW w:w="675" w:type="dxa"/>
          </w:tcPr>
          <w:p w14:paraId="07254BC3" w14:textId="77777777" w:rsidR="00D76D3B" w:rsidRPr="0038215A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38215A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655" w:type="dxa"/>
          </w:tcPr>
          <w:p w14:paraId="3CD83E20" w14:textId="77777777" w:rsidR="00D76D3B" w:rsidRPr="0038215A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38215A">
              <w:rPr>
                <w:rFonts w:ascii="Times New Roman" w:hAnsi="Times New Roman" w:cs="Times New Roman"/>
                <w:color w:val="auto"/>
              </w:rPr>
              <w:t xml:space="preserve">Досвід роботи </w:t>
            </w:r>
          </w:p>
        </w:tc>
        <w:tc>
          <w:tcPr>
            <w:tcW w:w="6310" w:type="dxa"/>
          </w:tcPr>
          <w:p w14:paraId="4ED413A3" w14:textId="77777777" w:rsidR="00D76D3B" w:rsidRPr="00377DEC" w:rsidRDefault="00D76D3B" w:rsidP="00D76D3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0A9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не потребує</w:t>
            </w:r>
          </w:p>
        </w:tc>
      </w:tr>
      <w:tr w:rsidR="00D76D3B" w:rsidRPr="00377DEC" w14:paraId="46EB25B2" w14:textId="77777777" w:rsidTr="00803B75">
        <w:trPr>
          <w:trHeight w:val="583"/>
        </w:trPr>
        <w:tc>
          <w:tcPr>
            <w:tcW w:w="675" w:type="dxa"/>
          </w:tcPr>
          <w:p w14:paraId="23D2FF14" w14:textId="77777777" w:rsidR="00D76D3B" w:rsidRPr="0038215A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38215A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2655" w:type="dxa"/>
          </w:tcPr>
          <w:p w14:paraId="70906C71" w14:textId="77777777" w:rsidR="00D76D3B" w:rsidRPr="0038215A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38215A">
              <w:rPr>
                <w:rFonts w:ascii="Times New Roman" w:hAnsi="Times New Roman" w:cs="Times New Roman"/>
                <w:color w:val="auto"/>
              </w:rPr>
              <w:t xml:space="preserve">Володіння державною </w:t>
            </w:r>
          </w:p>
          <w:p w14:paraId="6F9D2482" w14:textId="77777777" w:rsidR="00D76D3B" w:rsidRPr="0038215A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38215A">
              <w:rPr>
                <w:rFonts w:ascii="Times New Roman" w:hAnsi="Times New Roman" w:cs="Times New Roman"/>
                <w:color w:val="auto"/>
              </w:rPr>
              <w:t>мовою</w:t>
            </w:r>
          </w:p>
        </w:tc>
        <w:tc>
          <w:tcPr>
            <w:tcW w:w="6310" w:type="dxa"/>
          </w:tcPr>
          <w:p w14:paraId="7A8E79FF" w14:textId="77777777" w:rsidR="00D76D3B" w:rsidRPr="0038215A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38215A">
              <w:rPr>
                <w:rFonts w:ascii="Times New Roman" w:hAnsi="Times New Roman" w:cs="Times New Roman"/>
                <w:color w:val="auto"/>
              </w:rPr>
              <w:t>вільне володіння державною мовою</w:t>
            </w:r>
          </w:p>
        </w:tc>
      </w:tr>
      <w:tr w:rsidR="00D76D3B" w:rsidRPr="00377DEC" w14:paraId="090EC811" w14:textId="77777777" w:rsidTr="00803B75">
        <w:tc>
          <w:tcPr>
            <w:tcW w:w="9640" w:type="dxa"/>
            <w:gridSpan w:val="3"/>
            <w:vAlign w:val="center"/>
          </w:tcPr>
          <w:p w14:paraId="4611F375" w14:textId="77777777" w:rsidR="00D76D3B" w:rsidRPr="0038215A" w:rsidRDefault="00D76D3B" w:rsidP="00D76D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8215A">
              <w:rPr>
                <w:rFonts w:ascii="Times New Roman" w:hAnsi="Times New Roman" w:cs="Times New Roman"/>
                <w:b/>
                <w:color w:val="auto"/>
              </w:rPr>
              <w:t>Вимоги до компетентності</w:t>
            </w:r>
          </w:p>
          <w:p w14:paraId="39B5A885" w14:textId="77777777" w:rsidR="00D76D3B" w:rsidRPr="0038215A" w:rsidRDefault="00D76D3B" w:rsidP="00D76D3B">
            <w:pPr>
              <w:jc w:val="center"/>
              <w:rPr>
                <w:rFonts w:ascii="Times New Roman" w:hAnsi="Times New Roman" w:cs="Times New Roman"/>
                <w:b/>
                <w:color w:val="auto"/>
                <w:sz w:val="6"/>
                <w:szCs w:val="6"/>
              </w:rPr>
            </w:pPr>
          </w:p>
        </w:tc>
      </w:tr>
      <w:tr w:rsidR="00D76D3B" w:rsidRPr="00377DEC" w14:paraId="2F6CCB79" w14:textId="77777777" w:rsidTr="00803B75">
        <w:tc>
          <w:tcPr>
            <w:tcW w:w="675" w:type="dxa"/>
          </w:tcPr>
          <w:p w14:paraId="171DEE2C" w14:textId="77777777" w:rsidR="00D76D3B" w:rsidRPr="00377DEC" w:rsidRDefault="00D76D3B" w:rsidP="00D76D3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55" w:type="dxa"/>
          </w:tcPr>
          <w:p w14:paraId="7246D816" w14:textId="77777777" w:rsidR="00D76D3B" w:rsidRPr="0038215A" w:rsidRDefault="00D76D3B" w:rsidP="00D76D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8215A">
              <w:rPr>
                <w:rFonts w:ascii="Times New Roman" w:hAnsi="Times New Roman" w:cs="Times New Roman"/>
                <w:b/>
                <w:color w:val="auto"/>
              </w:rPr>
              <w:t>Вимога</w:t>
            </w:r>
          </w:p>
          <w:p w14:paraId="22DCB67C" w14:textId="77777777" w:rsidR="00D76D3B" w:rsidRPr="00377DEC" w:rsidRDefault="00D76D3B" w:rsidP="00D76D3B">
            <w:pPr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</w:tc>
        <w:tc>
          <w:tcPr>
            <w:tcW w:w="6310" w:type="dxa"/>
          </w:tcPr>
          <w:p w14:paraId="08517B82" w14:textId="77777777" w:rsidR="00D76D3B" w:rsidRPr="0038215A" w:rsidRDefault="00D76D3B" w:rsidP="00D76D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8215A">
              <w:rPr>
                <w:rFonts w:ascii="Times New Roman" w:hAnsi="Times New Roman" w:cs="Times New Roman"/>
                <w:b/>
                <w:color w:val="auto"/>
              </w:rPr>
              <w:t>Компоненти вимоги</w:t>
            </w:r>
          </w:p>
          <w:p w14:paraId="38FBD024" w14:textId="77777777" w:rsidR="00D76D3B" w:rsidRPr="0038215A" w:rsidRDefault="00D76D3B" w:rsidP="00D76D3B">
            <w:pPr>
              <w:rPr>
                <w:rFonts w:ascii="Times New Roman" w:hAnsi="Times New Roman" w:cs="Times New Roman"/>
                <w:b/>
                <w:color w:val="auto"/>
                <w:sz w:val="4"/>
                <w:szCs w:val="4"/>
              </w:rPr>
            </w:pPr>
          </w:p>
        </w:tc>
      </w:tr>
      <w:tr w:rsidR="00D76D3B" w:rsidRPr="00377DEC" w14:paraId="5F3AF64A" w14:textId="77777777" w:rsidTr="00803B75">
        <w:tc>
          <w:tcPr>
            <w:tcW w:w="675" w:type="dxa"/>
          </w:tcPr>
          <w:p w14:paraId="7BC6A4FD" w14:textId="77777777" w:rsidR="00D76D3B" w:rsidRPr="0038215A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38215A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655" w:type="dxa"/>
          </w:tcPr>
          <w:p w14:paraId="0EB47B6B" w14:textId="77777777" w:rsidR="00D76D3B" w:rsidRPr="0038215A" w:rsidRDefault="00D76D3B" w:rsidP="00D76D3B">
            <w:pPr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38215A">
              <w:rPr>
                <w:rFonts w:ascii="Times New Roman" w:hAnsi="Times New Roman" w:cs="Times New Roman"/>
                <w:color w:val="auto"/>
              </w:rPr>
              <w:t>Відповідальність</w:t>
            </w:r>
          </w:p>
        </w:tc>
        <w:tc>
          <w:tcPr>
            <w:tcW w:w="6310" w:type="dxa"/>
          </w:tcPr>
          <w:p w14:paraId="3CEF74F0" w14:textId="77777777" w:rsidR="00D76D3B" w:rsidRPr="0038215A" w:rsidRDefault="00D76D3B" w:rsidP="00D76D3B">
            <w:pPr>
              <w:pStyle w:val="a3"/>
              <w:numPr>
                <w:ilvl w:val="0"/>
                <w:numId w:val="4"/>
              </w:numPr>
              <w:ind w:left="379" w:hanging="284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 w:rsidRPr="0038215A">
              <w:rPr>
                <w:rFonts w:ascii="Times New Roman" w:eastAsia="Tahoma" w:hAnsi="Times New Roman" w:cs="Times New Roman"/>
                <w:color w:val="auto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965F673" w14:textId="77777777" w:rsidR="00D76D3B" w:rsidRPr="0038215A" w:rsidRDefault="00D76D3B" w:rsidP="00D76D3B">
            <w:pPr>
              <w:pStyle w:val="a3"/>
              <w:numPr>
                <w:ilvl w:val="0"/>
                <w:numId w:val="4"/>
              </w:numPr>
              <w:ind w:left="379" w:hanging="284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 w:rsidRPr="0038215A">
              <w:rPr>
                <w:rFonts w:ascii="Times New Roman" w:eastAsia="Tahoma" w:hAnsi="Times New Roman" w:cs="Times New Roman"/>
                <w:color w:val="auto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67AC7CC1" w14:textId="77777777" w:rsidR="00D76D3B" w:rsidRPr="007C784C" w:rsidRDefault="00D76D3B" w:rsidP="00D76D3B">
            <w:pPr>
              <w:pStyle w:val="a3"/>
              <w:numPr>
                <w:ilvl w:val="0"/>
                <w:numId w:val="3"/>
              </w:numPr>
              <w:ind w:left="379" w:right="52" w:hanging="28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8215A">
              <w:rPr>
                <w:rFonts w:ascii="Times New Roman" w:eastAsia="Tahoma" w:hAnsi="Times New Roman" w:cs="Times New Roman"/>
                <w:color w:val="auto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D76D3B" w:rsidRPr="00377DEC" w14:paraId="2081FCDE" w14:textId="77777777" w:rsidTr="00803B75">
        <w:tc>
          <w:tcPr>
            <w:tcW w:w="675" w:type="dxa"/>
          </w:tcPr>
          <w:p w14:paraId="74077096" w14:textId="77777777" w:rsidR="00D76D3B" w:rsidRPr="00404F56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404F56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655" w:type="dxa"/>
          </w:tcPr>
          <w:p w14:paraId="5C77266C" w14:textId="77777777" w:rsidR="00D76D3B" w:rsidRPr="00404F56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404F56">
              <w:rPr>
                <w:rFonts w:ascii="Times New Roman" w:hAnsi="Times New Roman" w:cs="Times New Roman"/>
                <w:color w:val="auto"/>
              </w:rPr>
              <w:t>Досягнення результатів</w:t>
            </w:r>
          </w:p>
        </w:tc>
        <w:tc>
          <w:tcPr>
            <w:tcW w:w="6310" w:type="dxa"/>
          </w:tcPr>
          <w:p w14:paraId="6209E7DB" w14:textId="77777777" w:rsidR="00D76D3B" w:rsidRPr="00404F56" w:rsidRDefault="00D76D3B" w:rsidP="00D76D3B">
            <w:pPr>
              <w:pStyle w:val="a3"/>
              <w:numPr>
                <w:ilvl w:val="0"/>
                <w:numId w:val="4"/>
              </w:numPr>
              <w:ind w:left="379" w:hanging="284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 w:rsidRPr="00404F56">
              <w:rPr>
                <w:rFonts w:ascii="Times New Roman" w:eastAsia="Tahoma" w:hAnsi="Times New Roman" w:cs="Times New Roman"/>
                <w:color w:val="auto"/>
              </w:rPr>
              <w:t>здатність до чіткого бачення результату діяльності;</w:t>
            </w:r>
          </w:p>
          <w:p w14:paraId="3110A89B" w14:textId="77777777" w:rsidR="00D76D3B" w:rsidRPr="00404F56" w:rsidRDefault="00D76D3B" w:rsidP="00D76D3B">
            <w:pPr>
              <w:pStyle w:val="a3"/>
              <w:numPr>
                <w:ilvl w:val="0"/>
                <w:numId w:val="4"/>
              </w:numPr>
              <w:ind w:left="379" w:hanging="284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 w:rsidRPr="00404F56">
              <w:rPr>
                <w:rFonts w:ascii="Times New Roman" w:eastAsia="Tahoma" w:hAnsi="Times New Roman" w:cs="Times New Roman"/>
                <w:color w:val="auto"/>
              </w:rPr>
              <w:t>вміння фокусувати зусилля для досягнення результату діяльності;</w:t>
            </w:r>
          </w:p>
          <w:p w14:paraId="6721194C" w14:textId="77777777" w:rsidR="00D76D3B" w:rsidRDefault="00D76D3B" w:rsidP="00D76D3B">
            <w:pPr>
              <w:pStyle w:val="a3"/>
              <w:numPr>
                <w:ilvl w:val="0"/>
                <w:numId w:val="4"/>
              </w:numPr>
              <w:ind w:left="379" w:hanging="284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 w:rsidRPr="00404F56">
              <w:rPr>
                <w:rFonts w:ascii="Times New Roman" w:eastAsia="Tahoma" w:hAnsi="Times New Roman" w:cs="Times New Roman"/>
                <w:color w:val="auto"/>
              </w:rPr>
              <w:t>вміння запобігати та ефективно долати перешкоди.</w:t>
            </w:r>
          </w:p>
          <w:p w14:paraId="7BD47463" w14:textId="77777777" w:rsidR="00D76D3B" w:rsidRPr="00404F56" w:rsidRDefault="00D76D3B" w:rsidP="00D76D3B">
            <w:pPr>
              <w:pStyle w:val="a3"/>
              <w:numPr>
                <w:ilvl w:val="0"/>
                <w:numId w:val="4"/>
              </w:numPr>
              <w:ind w:left="379" w:hanging="284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D76D3B" w:rsidRPr="00377DEC" w14:paraId="476FAEE9" w14:textId="77777777" w:rsidTr="00803B75">
        <w:tc>
          <w:tcPr>
            <w:tcW w:w="675" w:type="dxa"/>
          </w:tcPr>
          <w:p w14:paraId="35CE90B7" w14:textId="77777777" w:rsidR="00D76D3B" w:rsidRPr="002613B8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2613B8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2655" w:type="dxa"/>
          </w:tcPr>
          <w:p w14:paraId="50927B92" w14:textId="77777777" w:rsidR="00D76D3B" w:rsidRPr="002613B8" w:rsidRDefault="00D76D3B" w:rsidP="00D76D3B">
            <w:pPr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2613B8">
              <w:rPr>
                <w:rFonts w:ascii="Times New Roman" w:hAnsi="Times New Roman" w:cs="Times New Roman"/>
                <w:color w:val="auto"/>
              </w:rPr>
              <w:t>Ефективність координації з іншими</w:t>
            </w:r>
          </w:p>
        </w:tc>
        <w:tc>
          <w:tcPr>
            <w:tcW w:w="6310" w:type="dxa"/>
          </w:tcPr>
          <w:p w14:paraId="1E9B67A2" w14:textId="77777777" w:rsidR="00D76D3B" w:rsidRPr="002613B8" w:rsidRDefault="00D76D3B" w:rsidP="00D76D3B">
            <w:pPr>
              <w:pStyle w:val="a3"/>
              <w:numPr>
                <w:ilvl w:val="0"/>
                <w:numId w:val="4"/>
              </w:numPr>
              <w:ind w:left="379" w:hanging="284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 w:rsidRPr="002613B8">
              <w:rPr>
                <w:rFonts w:ascii="Times New Roman" w:eastAsia="Tahoma" w:hAnsi="Times New Roman" w:cs="Times New Roman"/>
                <w:color w:val="auto"/>
              </w:rPr>
              <w:t>здатність налагоджувати зв’язки з іншими структурними підрозділами Сумської обласної прокуратури, представниками інших державних органів, в тому числі з використанням цифрових технологій;</w:t>
            </w:r>
          </w:p>
          <w:p w14:paraId="4AE3724A" w14:textId="77777777" w:rsidR="00D76D3B" w:rsidRPr="002613B8" w:rsidRDefault="00D76D3B" w:rsidP="00D76D3B">
            <w:pPr>
              <w:pStyle w:val="a3"/>
              <w:numPr>
                <w:ilvl w:val="0"/>
                <w:numId w:val="4"/>
              </w:numPr>
              <w:ind w:left="379" w:hanging="284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 w:rsidRPr="002613B8">
              <w:rPr>
                <w:rFonts w:ascii="Times New Roman" w:eastAsia="Tahoma" w:hAnsi="Times New Roman" w:cs="Times New Roman"/>
                <w:color w:val="auto"/>
              </w:rPr>
              <w:t>уміння конструктивного обміну інформацією, узгодження та упорядкування дій;</w:t>
            </w:r>
          </w:p>
          <w:p w14:paraId="12A462D1" w14:textId="77777777" w:rsidR="00D76D3B" w:rsidRPr="002613B8" w:rsidRDefault="00D76D3B" w:rsidP="00D76D3B">
            <w:pPr>
              <w:pStyle w:val="a3"/>
              <w:numPr>
                <w:ilvl w:val="0"/>
                <w:numId w:val="4"/>
              </w:numPr>
              <w:ind w:left="379" w:hanging="28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13B8">
              <w:rPr>
                <w:rFonts w:ascii="Times New Roman" w:eastAsia="Tahoma" w:hAnsi="Times New Roman" w:cs="Times New Roman"/>
                <w:color w:val="auto"/>
              </w:rPr>
              <w:t>здатність до об’єднання та систематизації спільних зусиль.</w:t>
            </w:r>
          </w:p>
        </w:tc>
      </w:tr>
      <w:tr w:rsidR="00D76D3B" w:rsidRPr="00377DEC" w14:paraId="027724DE" w14:textId="77777777" w:rsidTr="00803B75">
        <w:tc>
          <w:tcPr>
            <w:tcW w:w="675" w:type="dxa"/>
          </w:tcPr>
          <w:p w14:paraId="22960952" w14:textId="77777777" w:rsidR="00D76D3B" w:rsidRPr="002613B8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2613B8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2655" w:type="dxa"/>
          </w:tcPr>
          <w:p w14:paraId="70F05F1C" w14:textId="77777777" w:rsidR="00D76D3B" w:rsidRPr="00377DEC" w:rsidRDefault="00D76D3B" w:rsidP="00D76D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Ініціативність</w:t>
            </w:r>
          </w:p>
        </w:tc>
        <w:tc>
          <w:tcPr>
            <w:tcW w:w="6310" w:type="dxa"/>
          </w:tcPr>
          <w:p w14:paraId="507DAA95" w14:textId="77777777" w:rsidR="00D76D3B" w:rsidRDefault="00D76D3B" w:rsidP="00D76D3B">
            <w:pPr>
              <w:jc w:val="both"/>
              <w:rPr>
                <w:rFonts w:ascii="Times New Roman" w:hAnsi="Times New Roman" w:cs="Times New Roman"/>
              </w:rPr>
            </w:pPr>
            <w:r w:rsidRPr="0029499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здатність пропонувати ідеї та пропозиції без спонукання зовні</w:t>
            </w:r>
            <w:r w:rsidRPr="00294997">
              <w:rPr>
                <w:rFonts w:ascii="Times New Roman" w:hAnsi="Times New Roman" w:cs="Times New Roman"/>
              </w:rPr>
              <w:t xml:space="preserve">; </w:t>
            </w:r>
          </w:p>
          <w:p w14:paraId="00060840" w14:textId="77777777" w:rsidR="00D76D3B" w:rsidRPr="00586059" w:rsidRDefault="00D76D3B" w:rsidP="00D76D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усвідомлення необхідності самостійно шукати можливості якісного та ефективного виконання своїх посадових обов’язків.</w:t>
            </w:r>
          </w:p>
        </w:tc>
      </w:tr>
      <w:tr w:rsidR="00D76D3B" w:rsidRPr="00377DEC" w14:paraId="74B215E3" w14:textId="77777777" w:rsidTr="00803B75">
        <w:tc>
          <w:tcPr>
            <w:tcW w:w="9640" w:type="dxa"/>
            <w:gridSpan w:val="3"/>
          </w:tcPr>
          <w:p w14:paraId="2FCE132C" w14:textId="77777777" w:rsidR="00D76D3B" w:rsidRPr="002613B8" w:rsidRDefault="00D76D3B" w:rsidP="00D76D3B">
            <w:pPr>
              <w:jc w:val="center"/>
              <w:rPr>
                <w:rFonts w:ascii="Times New Roman" w:hAnsi="Times New Roman" w:cs="Times New Roman"/>
                <w:b/>
                <w:color w:val="auto"/>
                <w:sz w:val="4"/>
                <w:szCs w:val="4"/>
              </w:rPr>
            </w:pPr>
          </w:p>
          <w:p w14:paraId="0FC23ACD" w14:textId="77777777" w:rsidR="00D76D3B" w:rsidRPr="002613B8" w:rsidRDefault="00D76D3B" w:rsidP="00D76D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13B8">
              <w:rPr>
                <w:rFonts w:ascii="Times New Roman" w:hAnsi="Times New Roman" w:cs="Times New Roman"/>
                <w:b/>
                <w:color w:val="auto"/>
              </w:rPr>
              <w:t>Професійні знання</w:t>
            </w:r>
          </w:p>
          <w:p w14:paraId="29567422" w14:textId="77777777" w:rsidR="00D76D3B" w:rsidRPr="002613B8" w:rsidRDefault="00D76D3B" w:rsidP="00D76D3B">
            <w:pPr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</w:tc>
      </w:tr>
      <w:tr w:rsidR="00D76D3B" w:rsidRPr="00377DEC" w14:paraId="7AEF015A" w14:textId="77777777" w:rsidTr="00803B75">
        <w:trPr>
          <w:trHeight w:val="303"/>
        </w:trPr>
        <w:tc>
          <w:tcPr>
            <w:tcW w:w="675" w:type="dxa"/>
          </w:tcPr>
          <w:p w14:paraId="6EFEA7FD" w14:textId="77777777" w:rsidR="00D76D3B" w:rsidRPr="00377DEC" w:rsidRDefault="00D76D3B" w:rsidP="00D76D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  <w:p w14:paraId="3A7F7EEF" w14:textId="77777777" w:rsidR="00D76D3B" w:rsidRPr="00377DEC" w:rsidRDefault="00D76D3B" w:rsidP="00D76D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  <w:p w14:paraId="48357190" w14:textId="77777777" w:rsidR="00D76D3B" w:rsidRPr="00377DEC" w:rsidRDefault="00D76D3B" w:rsidP="00D76D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2655" w:type="dxa"/>
          </w:tcPr>
          <w:p w14:paraId="455279E1" w14:textId="77777777" w:rsidR="00D76D3B" w:rsidRPr="002613B8" w:rsidRDefault="00D76D3B" w:rsidP="00D76D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613B8">
              <w:rPr>
                <w:rFonts w:ascii="Times New Roman" w:hAnsi="Times New Roman" w:cs="Times New Roman"/>
                <w:b/>
                <w:color w:val="auto"/>
              </w:rPr>
              <w:t>Вимога</w:t>
            </w:r>
          </w:p>
        </w:tc>
        <w:tc>
          <w:tcPr>
            <w:tcW w:w="6310" w:type="dxa"/>
          </w:tcPr>
          <w:p w14:paraId="081A7B0B" w14:textId="77777777" w:rsidR="00D76D3B" w:rsidRPr="002613B8" w:rsidRDefault="00D76D3B" w:rsidP="00D76D3B">
            <w:pPr>
              <w:rPr>
                <w:rFonts w:ascii="Times New Roman" w:hAnsi="Times New Roman" w:cs="Times New Roman"/>
                <w:b/>
                <w:color w:val="auto"/>
                <w:sz w:val="6"/>
                <w:szCs w:val="6"/>
              </w:rPr>
            </w:pPr>
            <w:r w:rsidRPr="002613B8">
              <w:rPr>
                <w:rFonts w:ascii="Times New Roman" w:hAnsi="Times New Roman" w:cs="Times New Roman"/>
                <w:b/>
                <w:color w:val="auto"/>
              </w:rPr>
              <w:t>Компоненти вимоги</w:t>
            </w:r>
          </w:p>
        </w:tc>
      </w:tr>
      <w:tr w:rsidR="00D76D3B" w:rsidRPr="00377DEC" w14:paraId="3E3E4D8B" w14:textId="77777777" w:rsidTr="00803B75">
        <w:trPr>
          <w:trHeight w:val="1299"/>
        </w:trPr>
        <w:tc>
          <w:tcPr>
            <w:tcW w:w="675" w:type="dxa"/>
          </w:tcPr>
          <w:p w14:paraId="3E13C7EA" w14:textId="77777777" w:rsidR="00D76D3B" w:rsidRPr="002613B8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2613B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655" w:type="dxa"/>
          </w:tcPr>
          <w:p w14:paraId="17E93D58" w14:textId="77777777" w:rsidR="00D76D3B" w:rsidRPr="002613B8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2613B8">
              <w:rPr>
                <w:rFonts w:ascii="Times New Roman" w:hAnsi="Times New Roman" w:cs="Times New Roman"/>
                <w:color w:val="auto"/>
              </w:rPr>
              <w:t>Знання законодавства</w:t>
            </w:r>
          </w:p>
        </w:tc>
        <w:tc>
          <w:tcPr>
            <w:tcW w:w="6310" w:type="dxa"/>
          </w:tcPr>
          <w:p w14:paraId="69E30A92" w14:textId="77777777" w:rsidR="00D76D3B" w:rsidRPr="002613B8" w:rsidRDefault="00D76D3B" w:rsidP="00D76D3B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2613B8">
              <w:rPr>
                <w:rFonts w:ascii="Times New Roman" w:hAnsi="Times New Roman" w:cs="Times New Roman"/>
                <w:color w:val="auto"/>
                <w:u w:val="single"/>
              </w:rPr>
              <w:t>Знання:</w:t>
            </w:r>
          </w:p>
          <w:p w14:paraId="46196652" w14:textId="77777777" w:rsidR="00D76D3B" w:rsidRPr="002613B8" w:rsidRDefault="00D76D3B" w:rsidP="00CB5798">
            <w:pPr>
              <w:pStyle w:val="a3"/>
              <w:ind w:left="379"/>
              <w:rPr>
                <w:rFonts w:ascii="Times New Roman" w:eastAsia="Times New Roman" w:hAnsi="Times New Roman" w:cs="Times New Roman"/>
                <w:color w:val="auto"/>
              </w:rPr>
            </w:pPr>
            <w:r w:rsidRPr="002613B8">
              <w:rPr>
                <w:rFonts w:ascii="Times New Roman" w:eastAsia="Times New Roman" w:hAnsi="Times New Roman" w:cs="Times New Roman"/>
                <w:color w:val="auto"/>
              </w:rPr>
              <w:t>Конституції України;</w:t>
            </w:r>
          </w:p>
          <w:p w14:paraId="5777251D" w14:textId="77777777" w:rsidR="00D76D3B" w:rsidRPr="002613B8" w:rsidRDefault="00D76D3B" w:rsidP="00CB5798">
            <w:pPr>
              <w:pStyle w:val="a3"/>
              <w:ind w:left="379"/>
              <w:rPr>
                <w:rFonts w:ascii="Times New Roman" w:eastAsia="Times New Roman" w:hAnsi="Times New Roman" w:cs="Times New Roman"/>
                <w:color w:val="auto"/>
              </w:rPr>
            </w:pPr>
            <w:r w:rsidRPr="002613B8">
              <w:rPr>
                <w:rFonts w:ascii="Times New Roman" w:eastAsia="Times New Roman" w:hAnsi="Times New Roman" w:cs="Times New Roman"/>
                <w:color w:val="auto"/>
              </w:rPr>
              <w:t>Закону України «Про державну службу»;</w:t>
            </w:r>
          </w:p>
          <w:p w14:paraId="10D7B4C3" w14:textId="77777777" w:rsidR="00D76D3B" w:rsidRPr="002613B8" w:rsidRDefault="00D76D3B" w:rsidP="00CB5798">
            <w:pPr>
              <w:pStyle w:val="a3"/>
              <w:ind w:left="379"/>
              <w:rPr>
                <w:rFonts w:ascii="Times New Roman" w:eastAsia="Times New Roman" w:hAnsi="Times New Roman" w:cs="Times New Roman"/>
                <w:color w:val="auto"/>
              </w:rPr>
            </w:pPr>
            <w:r w:rsidRPr="002613B8">
              <w:rPr>
                <w:rFonts w:ascii="Times New Roman" w:eastAsia="Times New Roman" w:hAnsi="Times New Roman" w:cs="Times New Roman"/>
                <w:color w:val="auto"/>
              </w:rPr>
              <w:t>Закону України «Про запобігання корупції» та іншого законодавства.</w:t>
            </w:r>
          </w:p>
        </w:tc>
      </w:tr>
      <w:tr w:rsidR="00D76D3B" w:rsidRPr="00377DEC" w14:paraId="77210192" w14:textId="77777777" w:rsidTr="00803B75">
        <w:trPr>
          <w:trHeight w:val="580"/>
        </w:trPr>
        <w:tc>
          <w:tcPr>
            <w:tcW w:w="675" w:type="dxa"/>
          </w:tcPr>
          <w:p w14:paraId="7731A9E1" w14:textId="77777777" w:rsidR="00D76D3B" w:rsidRPr="00DE0A9A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DE0A9A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655" w:type="dxa"/>
          </w:tcPr>
          <w:p w14:paraId="474F1B84" w14:textId="77777777" w:rsidR="00D76D3B" w:rsidRPr="00DE0A9A" w:rsidRDefault="00D76D3B" w:rsidP="00D76D3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E0A9A">
              <w:rPr>
                <w:rFonts w:ascii="Times New Roman" w:hAnsi="Times New Roman" w:cs="Times New Roman"/>
                <w:bCs/>
                <w:color w:val="auto"/>
              </w:rPr>
              <w:t>Знання законодавства у сфері</w:t>
            </w:r>
          </w:p>
        </w:tc>
        <w:tc>
          <w:tcPr>
            <w:tcW w:w="6310" w:type="dxa"/>
          </w:tcPr>
          <w:p w14:paraId="4A9920E0" w14:textId="77777777" w:rsidR="00CB5798" w:rsidRPr="00CB5798" w:rsidRDefault="00CB5798" w:rsidP="00CB5798">
            <w:pPr>
              <w:widowControl/>
              <w:spacing w:line="256" w:lineRule="auto"/>
              <w:jc w:val="both"/>
              <w:rPr>
                <w:rFonts w:ascii="Times New Roman" w:eastAsia="Arial Unicode MS" w:hAnsi="Times New Roman" w:cs="Times New Roman"/>
                <w:color w:val="auto"/>
                <w:u w:val="single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u w:val="single"/>
                <w:lang w:val="en-US" w:eastAsia="en-US" w:bidi="ar-SA"/>
              </w:rPr>
              <w:t>Знання:</w:t>
            </w:r>
          </w:p>
          <w:p w14:paraId="6F8F02AB" w14:textId="77777777" w:rsidR="00CB5798" w:rsidRPr="00CB5798" w:rsidRDefault="00CB5798" w:rsidP="00CB5798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 України «Про прокуратуру»;</w:t>
            </w:r>
          </w:p>
          <w:p w14:paraId="5C665D65" w14:textId="77777777" w:rsidR="00CB5798" w:rsidRPr="00CB5798" w:rsidRDefault="00CB5798" w:rsidP="00CB5798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 України «Про захист персональних даних»;</w:t>
            </w:r>
          </w:p>
          <w:p w14:paraId="5E19CE85" w14:textId="77777777" w:rsidR="00CB5798" w:rsidRPr="00CB5798" w:rsidRDefault="00CB5798" w:rsidP="00CB5798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 України «Про доступ до публічної інформації»;</w:t>
            </w:r>
          </w:p>
          <w:p w14:paraId="1F14B490" w14:textId="77777777" w:rsidR="00CB5798" w:rsidRPr="00CB5798" w:rsidRDefault="00CB5798" w:rsidP="00CB5798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Закон України «Про інформацію»;</w:t>
            </w:r>
          </w:p>
          <w:p w14:paraId="785FAF88" w14:textId="77777777" w:rsidR="00CB5798" w:rsidRPr="00CB5798" w:rsidRDefault="00CB5798" w:rsidP="00CB5798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 України «Про Національну програму інформатизації»;</w:t>
            </w:r>
          </w:p>
          <w:p w14:paraId="09DDEF98" w14:textId="77777777" w:rsidR="00CB5798" w:rsidRPr="00CB5798" w:rsidRDefault="00CB5798" w:rsidP="00CB5798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Закон України «Про електронні документи та електронний документообіг»;  </w:t>
            </w:r>
          </w:p>
          <w:p w14:paraId="223D3F03" w14:textId="77777777" w:rsidR="00CB5798" w:rsidRPr="00CB5798" w:rsidRDefault="00CB5798" w:rsidP="00CB5798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 України «Про електронні довірчі послуги»;</w:t>
            </w:r>
          </w:p>
          <w:p w14:paraId="22A710B0" w14:textId="77777777" w:rsidR="00CB5798" w:rsidRPr="00CB5798" w:rsidRDefault="00CB5798" w:rsidP="00CB5798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Закон України "Про електронний документообіг" </w:t>
            </w:r>
          </w:p>
          <w:p w14:paraId="7E37E50F" w14:textId="77777777" w:rsidR="00CB5798" w:rsidRPr="00CB5798" w:rsidRDefault="00CB5798" w:rsidP="00CB5798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Закон України «Про захист інформації  в інформаційно-телекомунікаційних системах» </w:t>
            </w:r>
          </w:p>
          <w:p w14:paraId="415B6856" w14:textId="77777777" w:rsidR="00CB5798" w:rsidRPr="00CB5798" w:rsidRDefault="00CB5798" w:rsidP="00CB5798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Регламент роботи Кваліфікованого надавача електронних довірчих послуг органів прокуратури України</w:t>
            </w:r>
          </w:p>
          <w:p w14:paraId="6ABE76B1" w14:textId="77777777" w:rsidR="00CB5798" w:rsidRPr="00CB5798" w:rsidRDefault="00CB5798" w:rsidP="00CB5798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Положення про Єдиний реєстр досудових розслідувань, порядок його формування та ведення</w:t>
            </w:r>
          </w:p>
          <w:p w14:paraId="27DC6122" w14:textId="77777777" w:rsidR="00CB5798" w:rsidRPr="00CB5798" w:rsidRDefault="00CB5798" w:rsidP="00CB5798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Постанова КМУ Про затвердження Правил забезпечення захисту інформації в інформаційних, телекомунікаційних та  інформаційно-телекомунікаційних системах</w:t>
            </w:r>
          </w:p>
          <w:p w14:paraId="4C87205B" w14:textId="77777777" w:rsidR="00CB5798" w:rsidRPr="00CB5798" w:rsidRDefault="00CB5798" w:rsidP="00CB5798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Постанова КМУ Про затвердження 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</w:t>
            </w:r>
          </w:p>
          <w:p w14:paraId="1CB216CA" w14:textId="76F11613" w:rsidR="00D76D3B" w:rsidRPr="00DE0A9A" w:rsidRDefault="00CB5798" w:rsidP="00CB579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Постанова КМУ Деякі питання використання доменних імен державними органами в українському сегменті Інтернету</w:t>
            </w:r>
          </w:p>
        </w:tc>
      </w:tr>
      <w:tr w:rsidR="00D76D3B" w:rsidRPr="00377DEC" w14:paraId="2BFA2C70" w14:textId="77777777" w:rsidTr="00803B75">
        <w:trPr>
          <w:trHeight w:val="580"/>
        </w:trPr>
        <w:tc>
          <w:tcPr>
            <w:tcW w:w="675" w:type="dxa"/>
          </w:tcPr>
          <w:p w14:paraId="4846351A" w14:textId="77777777" w:rsidR="00D76D3B" w:rsidRPr="00DE0A9A" w:rsidRDefault="00D76D3B" w:rsidP="00D76D3B">
            <w:pPr>
              <w:rPr>
                <w:rFonts w:ascii="Times New Roman" w:hAnsi="Times New Roman" w:cs="Times New Roman"/>
                <w:color w:val="auto"/>
              </w:rPr>
            </w:pPr>
            <w:r w:rsidRPr="00DE0A9A">
              <w:rPr>
                <w:rFonts w:ascii="Times New Roman" w:hAnsi="Times New Roman" w:cs="Times New Roman"/>
                <w:color w:val="auto"/>
              </w:rPr>
              <w:lastRenderedPageBreak/>
              <w:t>3.</w:t>
            </w:r>
          </w:p>
        </w:tc>
        <w:tc>
          <w:tcPr>
            <w:tcW w:w="2655" w:type="dxa"/>
          </w:tcPr>
          <w:p w14:paraId="486FF20C" w14:textId="77777777" w:rsidR="00D76D3B" w:rsidRPr="00DE0A9A" w:rsidRDefault="00D76D3B" w:rsidP="00D76D3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E0A9A">
              <w:rPr>
                <w:rFonts w:ascii="Times New Roman" w:hAnsi="Times New Roman" w:cs="Times New Roman"/>
                <w:bCs/>
                <w:color w:val="auto"/>
              </w:rPr>
              <w:t>Практичні знання у сфері</w:t>
            </w:r>
          </w:p>
        </w:tc>
        <w:tc>
          <w:tcPr>
            <w:tcW w:w="6310" w:type="dxa"/>
          </w:tcPr>
          <w:p w14:paraId="4666B2EE" w14:textId="77777777" w:rsidR="00CB5798" w:rsidRPr="00CB5798" w:rsidRDefault="00CB5798" w:rsidP="00CB579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Знання:</w:t>
            </w:r>
          </w:p>
          <w:p w14:paraId="6CEB387D" w14:textId="77777777" w:rsidR="00CB5798" w:rsidRPr="00CB5798" w:rsidRDefault="00CB5798" w:rsidP="00CB5798">
            <w:pPr>
              <w:widowControl/>
              <w:numPr>
                <w:ilvl w:val="0"/>
                <w:numId w:val="1"/>
              </w:numPr>
              <w:spacing w:line="256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</w:rPr>
              <w:t>інформаційної безпеки;</w:t>
            </w:r>
          </w:p>
          <w:p w14:paraId="16E3000F" w14:textId="77777777" w:rsidR="00CB5798" w:rsidRPr="00CB5798" w:rsidRDefault="00CB5798" w:rsidP="00CB5798">
            <w:pPr>
              <w:widowControl/>
              <w:numPr>
                <w:ilvl w:val="0"/>
                <w:numId w:val="1"/>
              </w:numPr>
              <w:spacing w:line="256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</w:rPr>
              <w:t>роботи з операційними системами Windows;</w:t>
            </w:r>
          </w:p>
          <w:p w14:paraId="1D86019D" w14:textId="77777777" w:rsidR="00CB5798" w:rsidRPr="00CB5798" w:rsidRDefault="00CB5798" w:rsidP="00CB5798">
            <w:pPr>
              <w:widowControl/>
              <w:numPr>
                <w:ilvl w:val="0"/>
                <w:numId w:val="1"/>
              </w:numPr>
              <w:spacing w:line="256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</w:rPr>
              <w:t>мережевих технологій (TCP/IP, DNS, DHCP, VPN);</w:t>
            </w:r>
          </w:p>
          <w:p w14:paraId="38F8A66C" w14:textId="77777777" w:rsidR="00CB5798" w:rsidRPr="00CB5798" w:rsidRDefault="00CB5798" w:rsidP="00CB5798">
            <w:pPr>
              <w:widowControl/>
              <w:numPr>
                <w:ilvl w:val="0"/>
                <w:numId w:val="1"/>
              </w:numPr>
              <w:spacing w:line="256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CB5798">
              <w:rPr>
                <w:rFonts w:ascii="Times New Roman" w:eastAsia="Times New Roman" w:hAnsi="Times New Roman" w:cs="Times New Roman"/>
                <w:color w:val="auto"/>
              </w:rPr>
              <w:t>архітектури комп'ютерів та периферійних пристроїв;</w:t>
            </w:r>
          </w:p>
          <w:p w14:paraId="6E22112F" w14:textId="36155487" w:rsidR="00D76D3B" w:rsidRPr="00E90E8D" w:rsidRDefault="00CB5798" w:rsidP="00CB5798">
            <w:pPr>
              <w:pStyle w:val="a3"/>
              <w:numPr>
                <w:ilvl w:val="0"/>
                <w:numId w:val="1"/>
              </w:numPr>
              <w:ind w:left="379" w:hanging="284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становлення</w:t>
            </w:r>
            <w:proofErr w:type="spellEnd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та</w:t>
            </w:r>
            <w:proofErr w:type="spellEnd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налаштування</w:t>
            </w:r>
            <w:proofErr w:type="spellEnd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різних</w:t>
            </w:r>
            <w:proofErr w:type="spellEnd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типів</w:t>
            </w:r>
            <w:proofErr w:type="spellEnd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периферійних</w:t>
            </w:r>
            <w:proofErr w:type="spellEnd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пристроїв</w:t>
            </w:r>
            <w:proofErr w:type="spellEnd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принтери</w:t>
            </w:r>
            <w:proofErr w:type="spellEnd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сканери</w:t>
            </w:r>
            <w:proofErr w:type="spellEnd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багатофункціональні</w:t>
            </w:r>
            <w:proofErr w:type="spellEnd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пристрої</w:t>
            </w:r>
            <w:proofErr w:type="spellEnd"/>
            <w:r w:rsidRPr="00CB579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).</w:t>
            </w:r>
          </w:p>
        </w:tc>
      </w:tr>
    </w:tbl>
    <w:p w14:paraId="3787A1F9" w14:textId="77777777" w:rsidR="00C73B70" w:rsidRPr="00782232" w:rsidRDefault="00C73B70" w:rsidP="00C73B70">
      <w:pPr>
        <w:rPr>
          <w:rFonts w:ascii="Times New Roman" w:hAnsi="Times New Roman" w:cs="Times New Roman"/>
          <w:sz w:val="6"/>
          <w:szCs w:val="6"/>
        </w:rPr>
      </w:pPr>
    </w:p>
    <w:p w14:paraId="695DACC3" w14:textId="77777777" w:rsidR="00C73B70" w:rsidRPr="00782232" w:rsidRDefault="00C73B70" w:rsidP="00C73B70">
      <w:pPr>
        <w:rPr>
          <w:rFonts w:ascii="Times New Roman" w:hAnsi="Times New Roman" w:cs="Times New Roman"/>
          <w:sz w:val="6"/>
          <w:szCs w:val="6"/>
        </w:rPr>
      </w:pPr>
    </w:p>
    <w:p w14:paraId="49B9B6D7" w14:textId="77777777" w:rsidR="00C73B70" w:rsidRDefault="00C73B70" w:rsidP="00C73B70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74A83590" w14:textId="77777777" w:rsidR="00C73B70" w:rsidRDefault="00C73B70" w:rsidP="00C73B70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741BBEE2" w14:textId="77777777" w:rsidR="00C73B70" w:rsidRDefault="00C73B70" w:rsidP="00C73B70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6776E1C1" w14:textId="77777777" w:rsidR="00C73B70" w:rsidRPr="00377DEC" w:rsidRDefault="00C73B70" w:rsidP="00C73B70"/>
    <w:p w14:paraId="69F3DA00" w14:textId="77777777" w:rsidR="00427124" w:rsidRPr="00C73B70" w:rsidRDefault="00427124">
      <w:pPr>
        <w:rPr>
          <w:rFonts w:ascii="Times New Roman" w:hAnsi="Times New Roman" w:cs="Times New Roman"/>
        </w:rPr>
      </w:pPr>
    </w:p>
    <w:sectPr w:rsidR="00427124" w:rsidRPr="00C73B70" w:rsidSect="008B2A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4973F" w14:textId="77777777" w:rsidR="00535228" w:rsidRDefault="00535228">
      <w:r>
        <w:separator/>
      </w:r>
    </w:p>
  </w:endnote>
  <w:endnote w:type="continuationSeparator" w:id="0">
    <w:p w14:paraId="15F2297D" w14:textId="77777777" w:rsidR="00535228" w:rsidRDefault="0053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97185" w14:textId="77777777" w:rsidR="0076449E" w:rsidRDefault="003115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95147" w14:textId="77777777" w:rsidR="0076449E" w:rsidRDefault="003115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DA3C" w14:textId="77777777" w:rsidR="0076449E" w:rsidRDefault="003115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4DFF7" w14:textId="77777777" w:rsidR="00535228" w:rsidRDefault="00535228">
      <w:r>
        <w:separator/>
      </w:r>
    </w:p>
  </w:footnote>
  <w:footnote w:type="continuationSeparator" w:id="0">
    <w:p w14:paraId="10AA2FA1" w14:textId="77777777" w:rsidR="00535228" w:rsidRDefault="0053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9A7B" w14:textId="77777777" w:rsidR="0076449E" w:rsidRDefault="003115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369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4A6420" w14:textId="7E94B8A9" w:rsidR="0076449E" w:rsidRPr="0076449E" w:rsidRDefault="00446966">
        <w:pPr>
          <w:pStyle w:val="a4"/>
          <w:jc w:val="center"/>
          <w:rPr>
            <w:rFonts w:ascii="Times New Roman" w:hAnsi="Times New Roman" w:cs="Times New Roman"/>
          </w:rPr>
        </w:pPr>
        <w:r w:rsidRPr="0076449E">
          <w:rPr>
            <w:rFonts w:ascii="Times New Roman" w:hAnsi="Times New Roman" w:cs="Times New Roman"/>
          </w:rPr>
          <w:fldChar w:fldCharType="begin"/>
        </w:r>
        <w:r w:rsidRPr="0076449E">
          <w:rPr>
            <w:rFonts w:ascii="Times New Roman" w:hAnsi="Times New Roman" w:cs="Times New Roman"/>
          </w:rPr>
          <w:instrText>PAGE   \* MERGEFORMAT</w:instrText>
        </w:r>
        <w:r w:rsidRPr="0076449E">
          <w:rPr>
            <w:rFonts w:ascii="Times New Roman" w:hAnsi="Times New Roman" w:cs="Times New Roman"/>
          </w:rPr>
          <w:fldChar w:fldCharType="separate"/>
        </w:r>
        <w:r w:rsidR="0031158A">
          <w:rPr>
            <w:rFonts w:ascii="Times New Roman" w:hAnsi="Times New Roman" w:cs="Times New Roman"/>
            <w:noProof/>
          </w:rPr>
          <w:t>3</w:t>
        </w:r>
        <w:r w:rsidRPr="0076449E">
          <w:rPr>
            <w:rFonts w:ascii="Times New Roman" w:hAnsi="Times New Roman" w:cs="Times New Roman"/>
          </w:rPr>
          <w:fldChar w:fldCharType="end"/>
        </w:r>
      </w:p>
    </w:sdtContent>
  </w:sdt>
  <w:p w14:paraId="10EFCA0A" w14:textId="77777777" w:rsidR="0076449E" w:rsidRDefault="003115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6F318" w14:textId="77777777" w:rsidR="0076449E" w:rsidRDefault="003115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583A"/>
    <w:multiLevelType w:val="hybridMultilevel"/>
    <w:tmpl w:val="7BD874C8"/>
    <w:lvl w:ilvl="0" w:tplc="B0BE04F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67014BB0"/>
    <w:multiLevelType w:val="hybridMultilevel"/>
    <w:tmpl w:val="E72295C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62F1B"/>
    <w:multiLevelType w:val="hybridMultilevel"/>
    <w:tmpl w:val="06206414"/>
    <w:lvl w:ilvl="0" w:tplc="546C0598">
      <w:start w:val="4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1548A"/>
    <w:multiLevelType w:val="hybridMultilevel"/>
    <w:tmpl w:val="EF24C5A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56"/>
    <w:rsid w:val="000F365D"/>
    <w:rsid w:val="00292797"/>
    <w:rsid w:val="0031158A"/>
    <w:rsid w:val="00427124"/>
    <w:rsid w:val="00446966"/>
    <w:rsid w:val="00493EB5"/>
    <w:rsid w:val="00535228"/>
    <w:rsid w:val="005B368A"/>
    <w:rsid w:val="008A264A"/>
    <w:rsid w:val="00A5029D"/>
    <w:rsid w:val="00A55E21"/>
    <w:rsid w:val="00BF4BBA"/>
    <w:rsid w:val="00C73B70"/>
    <w:rsid w:val="00CB5798"/>
    <w:rsid w:val="00D76D3B"/>
    <w:rsid w:val="00E40E5F"/>
    <w:rsid w:val="00EA28C1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B19C"/>
  <w15:chartTrackingRefBased/>
  <w15:docId w15:val="{1E8B8668-5E0B-4F2E-9149-18AE0109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3B7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3B7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3B70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6">
    <w:name w:val="footer"/>
    <w:basedOn w:val="a"/>
    <w:link w:val="a7"/>
    <w:uiPriority w:val="99"/>
    <w:unhideWhenUsed/>
    <w:rsid w:val="00C73B7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3B70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styleId="a8">
    <w:name w:val="Hyperlink"/>
    <w:basedOn w:val="a0"/>
    <w:uiPriority w:val="99"/>
    <w:unhideWhenUsed/>
    <w:rsid w:val="00C73B70"/>
    <w:rPr>
      <w:color w:val="0000FF"/>
      <w:u w:val="single"/>
    </w:rPr>
  </w:style>
  <w:style w:type="paragraph" w:customStyle="1" w:styleId="rvps2">
    <w:name w:val="rvps2"/>
    <w:basedOn w:val="a"/>
    <w:rsid w:val="00C73B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Normal (Web)"/>
    <w:basedOn w:val="a"/>
    <w:rsid w:val="00C73B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Ch6">
    <w:name w:val="Основной текст (без абзаца) (Ch_6 Міністерства)"/>
    <w:basedOn w:val="a"/>
    <w:uiPriority w:val="99"/>
    <w:rsid w:val="00493EB5"/>
    <w:pPr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line="257" w:lineRule="auto"/>
      <w:jc w:val="both"/>
      <w:textAlignment w:val="center"/>
    </w:pPr>
    <w:rPr>
      <w:rFonts w:ascii="Pragmatica-Book" w:eastAsia="Times New Roman" w:hAnsi="Pragmatica-Book" w:cs="Pragmatica-Book"/>
      <w:w w:val="90"/>
      <w:sz w:val="18"/>
      <w:szCs w:val="18"/>
      <w:lang w:bidi="ar-SA"/>
    </w:rPr>
  </w:style>
  <w:style w:type="character" w:customStyle="1" w:styleId="rvts9">
    <w:name w:val="rvts9"/>
    <w:basedOn w:val="a0"/>
    <w:rsid w:val="00CB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4</cp:revision>
  <dcterms:created xsi:type="dcterms:W3CDTF">2024-06-26T13:37:00Z</dcterms:created>
  <dcterms:modified xsi:type="dcterms:W3CDTF">2024-06-28T08:31:00Z</dcterms:modified>
</cp:coreProperties>
</file>